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0EFE" w:rsidRPr="005C0EFE" w:rsidRDefault="005C0EFE" w:rsidP="005C0E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Тесты по Общие и частные вопросы Амонов</w:t>
      </w:r>
      <w:r w:rsidR="0009352F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 Х.О.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@1.</w:t>
      </w:r>
      <w:r w:rsidR="0009352F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Перевод это?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09352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передача текста с одного языка на другой язык;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09352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передача своих мыслей;</w:t>
      </w:r>
    </w:p>
    <w:p w:rsidR="0009352F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09352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обсуждение текста;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09352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разбор текста;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09352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определение текста; </w:t>
      </w:r>
    </w:p>
    <w:p w:rsidR="0009352F" w:rsidRDefault="0009352F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@2. Переводчик выражает, чьи мысли при переводе?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09352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свои;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09352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читателя;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09352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автора текста;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09352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слушателя;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09352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заказчика текста;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@3. В русском и таджикском языке, сколько частей речи?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09352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1;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09352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4; </w:t>
      </w:r>
    </w:p>
    <w:p w:rsidR="005C0EFE" w:rsidRPr="00F13070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09352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9;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09352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)10;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09352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09352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11;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0EFE" w:rsidRPr="005C0EFE" w:rsidRDefault="00854810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="00F13070" w:rsidRPr="00F13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Слово вошедшие из другого языка в таджикский называются? 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F1307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иктибосхо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F1307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синонимхо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F1307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антонимхо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F1307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чумлахои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сода;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F1307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чумлахои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муракаб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854810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</w:t>
      </w:r>
      <w:r w:rsidR="009E49CA" w:rsidRPr="009E49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Простое предложение в </w:t>
      </w:r>
      <w:proofErr w:type="spellStart"/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таждикском</w:t>
      </w:r>
      <w:proofErr w:type="spellEnd"/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языке называется?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9E49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иктибосхо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C0EFE" w:rsidRPr="00E60B0A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9E49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чумлахои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сода</w:t>
      </w:r>
      <w:r w:rsidR="00E60B0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9E49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чумлахои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мураккаб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9E49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чумлахои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пайрав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9E49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чумлахои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омехта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</w:t>
      </w:r>
    </w:p>
    <w:p w:rsidR="009E49CA" w:rsidRDefault="009E49CA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@6.</w:t>
      </w:r>
      <w:r w:rsidR="00854810" w:rsidRPr="008548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 переводе сложно </w:t>
      </w:r>
      <w:proofErr w:type="spellStart"/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соченное</w:t>
      </w:r>
      <w:proofErr w:type="spellEnd"/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предложение как переводится? 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9E49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нужно сделать дословный перевод;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9E49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разбить на несколько простых; 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9E49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перевести как есть;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9E49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разбить по членам предложения; </w:t>
      </w:r>
    </w:p>
    <w:p w:rsidR="005C0EFE" w:rsidRPr="007673C2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="009E49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перевести как есть</w:t>
      </w:r>
      <w:r w:rsidR="00854810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</w:p>
    <w:p w:rsidR="00854810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5C0EFE" w:rsidRPr="00854810" w:rsidRDefault="00854810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</w:t>
      </w:r>
      <w:r w:rsidRPr="008548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Чумлахои</w:t>
      </w:r>
      <w:proofErr w:type="spellEnd"/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мураккаб</w:t>
      </w:r>
      <w:proofErr w:type="spellEnd"/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таджикском языке – это?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простые предложение; </w:t>
      </w:r>
    </w:p>
    <w:p w:rsidR="00854810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сложные предложения;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односоставные предложения;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двух составные предложения;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безличное предложение; 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854810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</w:t>
      </w:r>
      <w:r w:rsidRPr="008548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 переводе меняется?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0EFE" w:rsidRPr="00854810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85481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автор</w:t>
      </w:r>
      <w:r w:rsidR="00854810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85481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язык;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85481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смысл;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85481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текс;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85481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содержание; 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854810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</w:t>
      </w:r>
      <w:r w:rsidRPr="008548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Между автором и переводчиком заключается?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85481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договор;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85481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протокол;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85481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акт;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85481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представление;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85481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постановление;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@10.</w:t>
      </w:r>
      <w:r w:rsidR="00821CF6" w:rsidRPr="00821C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Перевод из литературы называется?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821CF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авторский перевод;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821CF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точный перевод; </w:t>
      </w:r>
    </w:p>
    <w:p w:rsidR="005C0EFE" w:rsidRPr="00821CF6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821CF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завершенный перевод;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821CF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художественный перевод;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821CF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юридический перевод;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8B134F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</w:t>
      </w:r>
      <w:r w:rsidRPr="008B13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Перевод выполненный, самим автором называется?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8B134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обратный перевод;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8B134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точный перевод;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8B134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заверенный перевод;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художественный перевод;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8B134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официально деловой перевод;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31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@12. </w:t>
      </w:r>
      <w:proofErr w:type="gramStart"/>
      <w:r w:rsidR="006C31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 </w:t>
      </w: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получение</w:t>
      </w:r>
      <w:proofErr w:type="gramEnd"/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текста переводчик выполняет функцию?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6C31C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получателя;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6C31C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отправителя;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6C31C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заказчика;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издательства;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6C31C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автора; </w:t>
      </w:r>
    </w:p>
    <w:p w:rsidR="00DB416F" w:rsidRDefault="00DB416F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@13.</w:t>
      </w:r>
      <w:r w:rsidR="00DB416F" w:rsidRPr="00DB41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Существительные нарицательные и собственные в таджикском языке называются?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DB41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исмхо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DB41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исмхои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бе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чон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DB41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исмхои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конкрети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исмхои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абстракти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DB41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исмхои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чинс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хос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@14.</w:t>
      </w:r>
      <w:r w:rsidR="008B69AA" w:rsidRPr="008B69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Слово герой в таджикском языке?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8B69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кахрамон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8B69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активист;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8B69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часур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болайокат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8B69A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фаъол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@15.</w:t>
      </w:r>
      <w:r w:rsidR="00287C5A" w:rsidRPr="00287C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таджикском языке сколько падежей?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E60B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мало; </w:t>
      </w:r>
    </w:p>
    <w:p w:rsidR="005C0EFE" w:rsidRPr="00976AE2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E60B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большое количество</w:t>
      </w:r>
      <w:r w:rsidR="00976AE2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E60B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мало без именительного падежа;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много за исключением творительного падежа;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E60B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таджикском языке отсутствуют падежи;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0EFE" w:rsidRPr="00A17887" w:rsidRDefault="00A17887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</w:t>
      </w:r>
      <w:r w:rsidR="00976AE2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Слова вошедшие, через другой язык называются? 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сода;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мураккаб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пайрав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иктибоси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амал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@17.</w:t>
      </w:r>
      <w:r w:rsidR="00976AE2" w:rsidRPr="00976A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Самый сложный вид перевода?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синхронный;</w:t>
      </w:r>
    </w:p>
    <w:p w:rsidR="00976AE2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976AE2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письменный;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двухсторонний;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устно- письменный;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письменно- устный;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@18.</w:t>
      </w:r>
      <w:r w:rsidR="00976AE2" w:rsidRPr="00767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 переводе всегда меняется?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договор;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акт; </w:t>
      </w:r>
    </w:p>
    <w:p w:rsidR="00976AE2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="00976AE2">
        <w:rPr>
          <w:rFonts w:ascii="Times New Roman" w:eastAsia="Times New Roman" w:hAnsi="Times New Roman" w:cs="Times New Roman"/>
          <w:sz w:val="28"/>
          <w:szCs w:val="28"/>
          <w:lang w:eastAsia="ru-RU"/>
        </w:rPr>
        <w:t>) издательство;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автор;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текст;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A17887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@19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…наука о сложных по составу языковых единицах, имеющих устойчивый характер: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морфология;</w:t>
      </w:r>
    </w:p>
    <w:p w:rsidR="00976AE2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976AE2">
        <w:rPr>
          <w:rFonts w:ascii="Times New Roman" w:eastAsia="Times New Roman" w:hAnsi="Times New Roman" w:cs="Times New Roman"/>
          <w:sz w:val="28"/>
          <w:szCs w:val="28"/>
          <w:lang w:eastAsia="ru-RU"/>
        </w:rPr>
        <w:t>) фразеология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синтаксис;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пунктуация;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фонетика;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@20.</w:t>
      </w:r>
      <w:r w:rsidR="00A178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…- это тщательная, кропотливая и аккуратная работа с текстом, требующий сосредоточенности и особых навыков.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письменный перевод;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синхронный перевод;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апробированный перевод;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письменно – устный;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эталонный перевод;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976AE2" w:rsidRDefault="00976AE2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6A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5C0EFE" w:rsidRPr="00976A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21.</w:t>
      </w:r>
      <w:r w:rsidRPr="00976A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0EFE" w:rsidRPr="00976A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Кто сказал, что переводчик должен различать следующие виды перевода: письменно- письменный, устно-устный, Письменно-устный </w:t>
      </w:r>
      <w:proofErr w:type="spellStart"/>
      <w:r w:rsidR="005C0EFE" w:rsidRPr="00976A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и.т.д</w:t>
      </w:r>
      <w:proofErr w:type="spellEnd"/>
      <w:r w:rsidR="005C0EFE" w:rsidRPr="00976A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</w:p>
    <w:p w:rsidR="005C0EFE" w:rsidRPr="00976AE2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E3352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Комисаров;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E3352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Федоров;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E3352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Бархударов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Щвейцар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E3352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Рейцар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@22.</w:t>
      </w:r>
      <w:r w:rsidR="00976AE2" w:rsidRPr="00976A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Кто </w:t>
      </w:r>
      <w:proofErr w:type="gramStart"/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сказал</w:t>
      </w:r>
      <w:proofErr w:type="gramEnd"/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что: Перевести значит выразить точно и полно средствами одного языка, то что уже выражено средствами другого языка неразрывном единстве содержания и формы.   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А.В. Федоров;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Н.В. Комиссаров;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Л. С.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Бархударов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О.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Каде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А.Д. Швейцар.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8D5DAD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23.</w:t>
      </w:r>
      <w:r w:rsidRPr="008D5D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Теория 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перевода это</w:t>
      </w:r>
      <w:proofErr w:type="gramEnd"/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наука?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литературоведческая; </w:t>
      </w:r>
    </w:p>
    <w:p w:rsidR="00976AE2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976AE2">
        <w:rPr>
          <w:rFonts w:ascii="Times New Roman" w:eastAsia="Times New Roman" w:hAnsi="Times New Roman" w:cs="Times New Roman"/>
          <w:sz w:val="28"/>
          <w:szCs w:val="28"/>
          <w:lang w:eastAsia="ru-RU"/>
        </w:rPr>
        <w:t>) точная;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математическая; </w:t>
      </w:r>
    </w:p>
    <w:p w:rsidR="005C0EFE" w:rsidRPr="00976AE2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лингвистическая</w:t>
      </w:r>
      <w:r w:rsidR="00976AE2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976AE2">
        <w:rPr>
          <w:rFonts w:ascii="Times New Roman" w:eastAsia="Times New Roman" w:hAnsi="Times New Roman" w:cs="Times New Roman"/>
          <w:sz w:val="28"/>
          <w:szCs w:val="28"/>
          <w:lang w:eastAsia="ru-RU"/>
        </w:rPr>
        <w:t>) философская</w:t>
      </w:r>
      <w:r w:rsidR="00976AE2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@24.</w:t>
      </w:r>
      <w:r w:rsidR="00930E1C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005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Теория перевода связана с</w:t>
      </w: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языкознанием и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историе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философией и педагогикой;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психолингвистикой и социолингвистикой;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 математикой;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 физикой;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@25.</w:t>
      </w:r>
      <w:r w:rsidR="00930E1C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Что обозначает исходный текст?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1C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текст перевода; </w:t>
      </w:r>
    </w:p>
    <w:p w:rsidR="00930E1C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частичный перевод; </w:t>
      </w:r>
    </w:p>
    <w:p w:rsidR="00930E1C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текст на котором сделан перевод;  </w:t>
      </w:r>
    </w:p>
    <w:p w:rsidR="00930E1C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текст на котором вышел тот или иной рассказ; </w:t>
      </w:r>
    </w:p>
    <w:p w:rsidR="005C0EFE" w:rsidRPr="00930E1C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930E1C">
        <w:rPr>
          <w:rFonts w:ascii="Times New Roman" w:eastAsia="Times New Roman" w:hAnsi="Times New Roman" w:cs="Times New Roman"/>
          <w:sz w:val="28"/>
          <w:szCs w:val="28"/>
          <w:lang w:eastAsia="ru-RU"/>
        </w:rPr>
        <w:t>) текст переведенный</w:t>
      </w:r>
      <w:r w:rsidR="00930E1C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@26.</w:t>
      </w:r>
      <w:r w:rsidR="00BF36A5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Это результат труда переводчика.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перевод;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рассказ;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текст; </w:t>
      </w:r>
    </w:p>
    <w:p w:rsidR="00BF36A5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BF36A5">
        <w:rPr>
          <w:rFonts w:ascii="Times New Roman" w:eastAsia="Times New Roman" w:hAnsi="Times New Roman" w:cs="Times New Roman"/>
          <w:sz w:val="28"/>
          <w:szCs w:val="28"/>
          <w:lang w:eastAsia="ru-RU"/>
        </w:rPr>
        <w:t>) сообщение;</w:t>
      </w:r>
    </w:p>
    <w:p w:rsidR="005C0EFE" w:rsidRPr="00BF36A5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BF36A5">
        <w:rPr>
          <w:rFonts w:ascii="Times New Roman" w:eastAsia="Times New Roman" w:hAnsi="Times New Roman" w:cs="Times New Roman"/>
          <w:sz w:val="28"/>
          <w:szCs w:val="28"/>
          <w:lang w:eastAsia="ru-RU"/>
        </w:rPr>
        <w:t>) информация</w:t>
      </w:r>
      <w:r w:rsidR="00BF36A5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@27.</w:t>
      </w:r>
      <w:r w:rsidR="00BF36A5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Теория перевода имеет два вида?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DE5C2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устное и письменное;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DE5C2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полное и неполное;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DE5C2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точное и неточное;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частичное и полное;</w:t>
      </w:r>
    </w:p>
    <w:p w:rsidR="005C0EFE" w:rsidRPr="00BF36A5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DE5C2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BF36A5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)</w:t>
      </w:r>
      <w:r w:rsidR="00BF3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смешанное и несмешанное</w:t>
      </w:r>
      <w:r w:rsidR="00BF36A5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@28.</w:t>
      </w:r>
      <w:r w:rsidR="00CB04BB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Что изучает </w:t>
      </w:r>
      <w:proofErr w:type="spellStart"/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переводоведение</w:t>
      </w:r>
      <w:proofErr w:type="spellEnd"/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="00555C9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совокупность научных дисциплин, изучающих различные аспекты перевода;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555C9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это раздел науки о переводе;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555C9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это грамматика в переводе;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это совокупность языков; </w:t>
      </w:r>
    </w:p>
    <w:p w:rsidR="005C0EFE" w:rsidRPr="00CB04BB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555C9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CB04BB">
        <w:rPr>
          <w:rFonts w:ascii="Times New Roman" w:eastAsia="Times New Roman" w:hAnsi="Times New Roman" w:cs="Times New Roman"/>
          <w:sz w:val="28"/>
          <w:szCs w:val="28"/>
          <w:lang w:eastAsia="ru-RU"/>
        </w:rPr>
        <w:t>) части речи</w:t>
      </w:r>
      <w:r w:rsidR="00CB04B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A17887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29.</w:t>
      </w:r>
      <w:r w:rsidR="00CB04BB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Какой вид перевода называют неполным?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перевод не переведенного текста;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это перевод части текста;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перевод, передающий смысловое содержание оригинала, с пропусками и сокращениями;</w:t>
      </w:r>
    </w:p>
    <w:p w:rsidR="005C0EFE" w:rsidRPr="00CB04BB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перевод целого текста; 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CB0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устный перевод</w:t>
      </w:r>
      <w:r w:rsidR="00CB04B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@</w:t>
      </w:r>
      <w:proofErr w:type="gramStart"/>
      <w:r w:rsidRPr="005C0EF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30.В</w:t>
      </w:r>
      <w:proofErr w:type="gramEnd"/>
      <w:r w:rsidRPr="005C0EF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устно – устном переводе как передается текста?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устно;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письменно;</w:t>
      </w:r>
    </w:p>
    <w:p w:rsidR="0018433D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="0018433D">
        <w:rPr>
          <w:rFonts w:ascii="Times New Roman" w:eastAsia="Times New Roman" w:hAnsi="Times New Roman" w:cs="Times New Roman"/>
          <w:sz w:val="28"/>
          <w:szCs w:val="28"/>
          <w:lang w:eastAsia="ru-RU"/>
        </w:rPr>
        <w:t>) электрона;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телефона;</w:t>
      </w:r>
    </w:p>
    <w:p w:rsidR="005C0EFE" w:rsidRPr="0018433D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184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свободно</w:t>
      </w:r>
      <w:r w:rsidR="0018433D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@31.</w:t>
      </w:r>
      <w:r w:rsidR="0018433D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Что называют переводящий язык?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это язык оригинала текста;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это язык на котором делается перевод;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это язык разных народов;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язык переводчика;</w:t>
      </w:r>
    </w:p>
    <w:p w:rsidR="005C0EFE" w:rsidRPr="0018433D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184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раздел перевода</w:t>
      </w:r>
      <w:r w:rsidR="0018433D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@32.</w:t>
      </w:r>
      <w:r w:rsidR="0018433D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таджикском языке, сколько падежей и как они передаются в русском языке?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таджикском языке 10 падежей;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таджикском языке нет падежей;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таджикском языке 5 падежей и нет Именительного падежа;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таджикском и русском языке 6 падежей; </w:t>
      </w:r>
    </w:p>
    <w:p w:rsidR="005C0EFE" w:rsidRPr="0018433D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18433D">
        <w:rPr>
          <w:rFonts w:ascii="Times New Roman" w:eastAsia="Times New Roman" w:hAnsi="Times New Roman" w:cs="Times New Roman"/>
          <w:sz w:val="28"/>
          <w:szCs w:val="28"/>
          <w:lang w:eastAsia="ru-RU"/>
        </w:rPr>
        <w:t>) 4 падежей</w:t>
      </w:r>
      <w:r w:rsidR="0018433D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@33.</w:t>
      </w:r>
      <w:r w:rsidR="00401BA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Перевод может быть?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устным;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точным;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конкретным;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оконченным;</w:t>
      </w:r>
    </w:p>
    <w:p w:rsidR="005C0EFE" w:rsidRPr="00401BA9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9B2BA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)</w:t>
      </w:r>
      <w:r w:rsidR="00401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полным и неполным</w:t>
      </w:r>
      <w:r w:rsidR="00401BA9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@34.</w:t>
      </w:r>
      <w:r w:rsidR="009B2BA7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Слово «</w:t>
      </w:r>
      <w:proofErr w:type="spellStart"/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манба</w:t>
      </w:r>
      <w:proofErr w:type="spellEnd"/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 в русском языке переводится как?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источник;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рудник;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польза;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образец; </w:t>
      </w:r>
    </w:p>
    <w:p w:rsidR="005C0EFE" w:rsidRPr="009B2BA7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9B2BA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)</w:t>
      </w:r>
      <w:r w:rsidR="009B2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итог</w:t>
      </w:r>
      <w:r w:rsidR="009B2BA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@35.</w:t>
      </w:r>
      <w:r w:rsidR="009B2BA7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AC25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Переводчик для </w:t>
      </w:r>
      <w:proofErr w:type="spellStart"/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глубление</w:t>
      </w:r>
      <w:proofErr w:type="spellEnd"/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смысла перевода может менять смысл текста?  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да;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нет;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иногда;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часть может; </w:t>
      </w:r>
    </w:p>
    <w:p w:rsidR="005C0EFE" w:rsidRPr="009B2BA7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F35412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)</w:t>
      </w:r>
      <w:r w:rsidR="009B2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всегда можно</w:t>
      </w:r>
      <w:r w:rsidR="009B2BA7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F02A08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36.</w:t>
      </w:r>
      <w:r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Аутентичный перевод – это перевод?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это неполный перевод;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перевод официального документа имеющее одинаковую юридическую силу с оригиналом;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это перевод художественного текста;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частичный перевод;</w:t>
      </w:r>
    </w:p>
    <w:p w:rsidR="005C0EFE" w:rsidRPr="00F35412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F35412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конкретный перевод</w:t>
      </w:r>
      <w:r w:rsidR="00F35412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@37.</w:t>
      </w:r>
      <w:r w:rsidR="001865AD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Как вы понимайте бинарный перевод?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частичный перевод;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конкретный перевод;</w:t>
      </w:r>
    </w:p>
    <w:p w:rsidR="001865AD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это перевод с одного естественного языка на другой;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неполный перевод;</w:t>
      </w:r>
    </w:p>
    <w:p w:rsidR="005C0EFE" w:rsidRPr="001865AD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1865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это </w:t>
      </w:r>
      <w:proofErr w:type="gramStart"/>
      <w:r w:rsidR="001865A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</w:t>
      </w:r>
      <w:proofErr w:type="gramEnd"/>
      <w:r w:rsidR="001865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выполненный автором</w:t>
      </w:r>
      <w:r w:rsidR="001865AD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@38.</w:t>
      </w:r>
      <w:r w:rsidR="009E258C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Слово «</w:t>
      </w:r>
      <w:proofErr w:type="spellStart"/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кошона</w:t>
      </w:r>
      <w:proofErr w:type="spellEnd"/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 как переводится на русском языке?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дом, жилище, комната;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улица, место работы;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работа, поручение;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9E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задание, 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определенное место; </w:t>
      </w:r>
    </w:p>
    <w:p w:rsidR="005C0EFE" w:rsidRPr="009E258C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9E258C">
        <w:rPr>
          <w:rFonts w:ascii="Times New Roman" w:eastAsia="Times New Roman" w:hAnsi="Times New Roman" w:cs="Times New Roman"/>
          <w:sz w:val="28"/>
          <w:szCs w:val="28"/>
          <w:lang w:eastAsia="ru-RU"/>
        </w:rPr>
        <w:t>) часть чего – либо</w:t>
      </w:r>
      <w:r w:rsidR="009E258C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@39.</w:t>
      </w:r>
      <w:r w:rsidR="002B56BA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Авторский перевод это?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E262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это не полный перевод;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E262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перевод устного текста;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E262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письменный перевод;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это перевод выполненный автором; </w:t>
      </w:r>
    </w:p>
    <w:p w:rsidR="005C0EFE" w:rsidRPr="002B56BA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E262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2B56BA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перевод части текста</w:t>
      </w:r>
      <w:r w:rsidR="002B56BA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D70C24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40.</w:t>
      </w:r>
      <w:r w:rsidR="002B56BA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Наука о знаковых системах называется?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фонетика; </w:t>
      </w:r>
    </w:p>
    <w:p w:rsidR="005C0EFE" w:rsidRPr="002B56BA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грамматика</w:t>
      </w:r>
      <w:r w:rsidR="002B56BA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фонология;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фразеология;</w:t>
      </w:r>
    </w:p>
    <w:p w:rsidR="005C0EFE" w:rsidRPr="002B56BA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2B56BA">
        <w:rPr>
          <w:rFonts w:ascii="Times New Roman" w:eastAsia="Times New Roman" w:hAnsi="Times New Roman" w:cs="Times New Roman"/>
          <w:sz w:val="28"/>
          <w:szCs w:val="28"/>
          <w:lang w:eastAsia="ru-RU"/>
        </w:rPr>
        <w:t>) семиотика</w:t>
      </w:r>
      <w:r w:rsidR="002B56BA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D70C24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41.</w:t>
      </w:r>
      <w:r w:rsidR="008260F6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Заимствованные слова в таджикском языке называются?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C0EFE" w:rsidRPr="008260F6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="00826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="008260F6">
        <w:rPr>
          <w:rFonts w:ascii="Times New Roman" w:eastAsia="Times New Roman" w:hAnsi="Times New Roman" w:cs="Times New Roman"/>
          <w:sz w:val="28"/>
          <w:szCs w:val="28"/>
          <w:lang w:eastAsia="ru-RU"/>
        </w:rPr>
        <w:t>иктибосхо</w:t>
      </w:r>
      <w:proofErr w:type="spellEnd"/>
      <w:r w:rsidR="008260F6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калимахои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калимахои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кухна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калимахои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содда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C0EFE" w:rsidRPr="008260F6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826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="008260F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калимахои</w:t>
      </w:r>
      <w:proofErr w:type="spellEnd"/>
      <w:r w:rsidR="00826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260F6">
        <w:rPr>
          <w:rFonts w:ascii="Times New Roman" w:eastAsia="Times New Roman" w:hAnsi="Times New Roman" w:cs="Times New Roman"/>
          <w:sz w:val="28"/>
          <w:szCs w:val="28"/>
          <w:lang w:eastAsia="ru-RU"/>
        </w:rPr>
        <w:t>мураккаб</w:t>
      </w:r>
      <w:proofErr w:type="spellEnd"/>
      <w:r w:rsidR="008260F6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0EFE" w:rsidRPr="005C0EFE" w:rsidRDefault="00D70C24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42.</w:t>
      </w:r>
      <w:r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Слова вошедшие, из другого языка называются?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неологизмы;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заимствование;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архаизмы;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историзмы; </w:t>
      </w:r>
    </w:p>
    <w:p w:rsidR="005C0EFE" w:rsidRPr="00D70C24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D70C24">
        <w:rPr>
          <w:rFonts w:ascii="Times New Roman" w:eastAsia="Times New Roman" w:hAnsi="Times New Roman" w:cs="Times New Roman"/>
          <w:sz w:val="28"/>
          <w:szCs w:val="28"/>
          <w:lang w:eastAsia="ru-RU"/>
        </w:rPr>
        <w:t>) варваризмы</w:t>
      </w:r>
      <w:r w:rsidR="00D70C24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A17887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43.</w:t>
      </w:r>
      <w:r w:rsidR="00D70C24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 переводе всегда меняется </w:t>
      </w:r>
      <w:proofErr w:type="gramStart"/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тот</w:t>
      </w:r>
      <w:proofErr w:type="gramEnd"/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кто написал текст или оригинал или перевод – это?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автор;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переводчик;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читатель;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издатель;</w:t>
      </w:r>
    </w:p>
    <w:p w:rsidR="005C0EFE" w:rsidRPr="00D70C24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D70C2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писатель</w:t>
      </w:r>
      <w:r w:rsidR="00D70C24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@44.</w:t>
      </w:r>
      <w:r w:rsidR="00D70C24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русском и таджикском языке, сколько частей речи?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 в русском и в таджикском языке 5 частей речи; 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 в русском и в таджикском языке 8 частей речи ; 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и в русском и в таджикском языке 10 частей речи;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русском 10 в таджикском 11 частей речи; </w:t>
      </w:r>
    </w:p>
    <w:p w:rsidR="005C0EFE" w:rsidRPr="00D70C24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D70C24">
        <w:rPr>
          <w:rFonts w:ascii="Times New Roman" w:eastAsia="Times New Roman" w:hAnsi="Times New Roman" w:cs="Times New Roman"/>
          <w:sz w:val="28"/>
          <w:szCs w:val="28"/>
          <w:lang w:eastAsia="ru-RU"/>
        </w:rPr>
        <w:t>) нет частей речи в этих языках</w:t>
      </w:r>
      <w:r w:rsidR="00D70C24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@45.</w:t>
      </w:r>
      <w:r w:rsidR="00D70C24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Где стоит всегда глагол в таджикском языке?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конце предложения;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начале предложения;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по середине предложения;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D70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разных по смыслу 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место; </w:t>
      </w:r>
    </w:p>
    <w:p w:rsidR="005C0EFE" w:rsidRPr="00D70C24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D70C24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)</w:t>
      </w:r>
      <w:r w:rsidR="00D70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ставится</w:t>
      </w:r>
      <w:r w:rsidR="00D70C24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@46.</w:t>
      </w:r>
      <w:r w:rsidR="005E18DD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Что должен переводчик использовать при переводе?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0D380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="005E18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текст;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0D380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словарь;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0D380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грамматику;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родной язык; </w:t>
      </w:r>
    </w:p>
    <w:p w:rsidR="005C0EFE" w:rsidRPr="005E18DD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0D380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язык перевода</w:t>
      </w:r>
      <w:r w:rsidR="005E18DD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@47. Аспектный перевод – это?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4A759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аутентичны перевод;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4A759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неполный перевод;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4A759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перевод лишь части текста с аспектом;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частичный перевод;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4A759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аннотационный перевод;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E18DD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18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@48. Как переводчик переводит слова с мужским родом в таджикском языке?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свободно;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указывает род слова;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буквально;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выбирает похожий синоним;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нет мужского рода в таджикском языке;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E18DD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18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@49.</w:t>
      </w:r>
      <w:r w:rsidR="005E18DD" w:rsidRPr="005E18DD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Pr="005E18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Сопоставительный анализ перевода называется?</w:t>
      </w:r>
    </w:p>
    <w:p w:rsidR="005C0EFE" w:rsidRPr="005E18DD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анализ формы и содержания текста перевода в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сопоставителении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формой и содержанием оригинала;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наиболее важная часть содержания оригинала;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устно-устный перевод;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письменно – письменный перевод;</w:t>
      </w:r>
    </w:p>
    <w:p w:rsidR="005C0EFE" w:rsidRPr="00BF0191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BF0191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синхронный перевод</w:t>
      </w:r>
      <w:r w:rsidR="00BF0191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BF0191" w:rsidRDefault="00BF0191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01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@50. Первыми теоретиками </w:t>
      </w:r>
      <w:r w:rsidR="005C0EFE" w:rsidRPr="00BF01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перевода были…?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$А) купцы;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$В) народ;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$С) сами переводчики;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Языковеды;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$Е) историки;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@51. Билингвы это?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$А) люди; 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$В) историки;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$С) языковеды;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F0191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 xml:space="preserve"> 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люди которые знают один язык;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$Е) люди которые знают несколько языков;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@52. Самый сло</w:t>
      </w:r>
      <w:r w:rsidR="00BF01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жный вид перевода, в которое не</w:t>
      </w: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возможно вернутся и исправить.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письменный;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технический;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юридический;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устный;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письменно – устный;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@53. К таким текстам относятся все материалы научного, делового, общественно-политического, бытового </w:t>
      </w:r>
      <w:proofErr w:type="spellStart"/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и.т.д</w:t>
      </w:r>
      <w:proofErr w:type="spellEnd"/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перевод специальных текстов; 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перевод художественных текстов;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перевод технических текстов;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письменный перевод;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перевод юридических текстов;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@54. Условно – сослагательное наклонение в таджикском языке – это?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0191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="00BF0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="00BF019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сигаи</w:t>
      </w:r>
      <w:proofErr w:type="spellEnd"/>
      <w:r w:rsidR="00BF0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F0191">
        <w:rPr>
          <w:rFonts w:ascii="Times New Roman" w:eastAsia="Times New Roman" w:hAnsi="Times New Roman" w:cs="Times New Roman"/>
          <w:sz w:val="28"/>
          <w:szCs w:val="28"/>
          <w:lang w:eastAsia="ru-RU"/>
        </w:rPr>
        <w:t>хохишманд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BF0191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BF0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="00BF019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сигаи</w:t>
      </w:r>
      <w:proofErr w:type="spellEnd"/>
      <w:r w:rsidR="00BF0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F0191">
        <w:rPr>
          <w:rFonts w:ascii="Times New Roman" w:eastAsia="Times New Roman" w:hAnsi="Times New Roman" w:cs="Times New Roman"/>
          <w:sz w:val="28"/>
          <w:szCs w:val="28"/>
          <w:lang w:eastAsia="ru-RU"/>
        </w:rPr>
        <w:t>амри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BF0191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="00BF0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="00BF019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сигаи</w:t>
      </w:r>
      <w:proofErr w:type="spellEnd"/>
      <w:r w:rsidR="00BF0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F0191">
        <w:rPr>
          <w:rFonts w:ascii="Times New Roman" w:eastAsia="Times New Roman" w:hAnsi="Times New Roman" w:cs="Times New Roman"/>
          <w:sz w:val="28"/>
          <w:szCs w:val="28"/>
          <w:lang w:eastAsia="ru-RU"/>
        </w:rPr>
        <w:t>хабари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аорист; </w:t>
      </w:r>
    </w:p>
    <w:p w:rsidR="005C0EFE" w:rsidRPr="00BF0191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BF0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="00BF019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сигаи</w:t>
      </w:r>
      <w:proofErr w:type="spellEnd"/>
      <w:r w:rsidR="00BF0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F0191">
        <w:rPr>
          <w:rFonts w:ascii="Times New Roman" w:eastAsia="Times New Roman" w:hAnsi="Times New Roman" w:cs="Times New Roman"/>
          <w:sz w:val="28"/>
          <w:szCs w:val="28"/>
          <w:lang w:eastAsia="ru-RU"/>
        </w:rPr>
        <w:t>амри</w:t>
      </w:r>
      <w:proofErr w:type="spellEnd"/>
      <w:r w:rsidR="00BF0191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@55.</w:t>
      </w:r>
      <w:r w:rsidR="00BF0191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Повелительное наклонение в таджикском языке - это?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сигаи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хохишманди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C0EFE" w:rsidRPr="00BF0191" w:rsidRDefault="00BF0191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7673C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5C0EFE"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5C0EFE"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="005C0EFE"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сигаи</w:t>
      </w:r>
      <w:proofErr w:type="spellEnd"/>
      <w:r w:rsidR="005C0EFE"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C0EFE"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амри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сигаи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хохишманди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аоритхо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C0EFE" w:rsidRPr="00BF0191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BF0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="00BF019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сигаи</w:t>
      </w:r>
      <w:proofErr w:type="spellEnd"/>
      <w:r w:rsidR="00BF0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F0191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пайванди</w:t>
      </w:r>
      <w:proofErr w:type="spellEnd"/>
      <w:r w:rsidR="00BF0191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@56.</w:t>
      </w:r>
      <w:r w:rsidR="008D3FC5" w:rsidRPr="008D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Изъявительное наклонение в таджикском языке – это?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сигаи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хохишманди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сигаи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амри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сигаи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хабари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сигаи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пайванди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C0EFE" w:rsidRPr="008D3FC5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8D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="008D3FC5">
        <w:rPr>
          <w:rFonts w:ascii="Times New Roman" w:eastAsia="Times New Roman" w:hAnsi="Times New Roman" w:cs="Times New Roman"/>
          <w:sz w:val="28"/>
          <w:szCs w:val="28"/>
          <w:lang w:eastAsia="ru-RU"/>
        </w:rPr>
        <w:t>аористхо</w:t>
      </w:r>
      <w:proofErr w:type="spellEnd"/>
      <w:r w:rsidR="008D3FC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@57.</w:t>
      </w:r>
      <w:r w:rsidR="008D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Что в таджикской грамматике принято называть спрягаемую форму глагола…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повелительное наклонение;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сослагательное наклонение;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изъявительное наклонение;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аорист;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8D3FC5">
        <w:rPr>
          <w:rFonts w:ascii="Times New Roman" w:eastAsia="Times New Roman" w:hAnsi="Times New Roman" w:cs="Times New Roman"/>
          <w:sz w:val="28"/>
          <w:szCs w:val="28"/>
          <w:lang w:eastAsia="ru-RU"/>
        </w:rPr>
        <w:t>) сослагательное наклонение;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@58.</w:t>
      </w:r>
      <w:r w:rsidR="008D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Обозначает действие предмета и в русском и в таджикском языке – это?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существительное; </w:t>
      </w:r>
    </w:p>
    <w:p w:rsidR="008D3FC5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8D3FC5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прилагательное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числительное;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глагол;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8D3FC5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наречие;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@59. В таджикском языке стоить в конце предложения.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3FC5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имя существительное; </w:t>
      </w:r>
    </w:p>
    <w:p w:rsidR="008D3FC5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имя прилагательное; </w:t>
      </w:r>
    </w:p>
    <w:p w:rsidR="008D3FC5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имя числительное; </w:t>
      </w:r>
    </w:p>
    <w:p w:rsidR="008D3FC5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наречие;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8D3FC5">
        <w:rPr>
          <w:rFonts w:ascii="Times New Roman" w:eastAsia="Times New Roman" w:hAnsi="Times New Roman" w:cs="Times New Roman"/>
          <w:sz w:val="28"/>
          <w:szCs w:val="28"/>
          <w:lang w:eastAsia="ru-RU"/>
        </w:rPr>
        <w:t>) глагол;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@60.</w:t>
      </w:r>
      <w:r w:rsidR="008D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Кот наплакал- что означает данный фразеологизм в таджикском языке?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аз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хад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зиед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аз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хад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миқдори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муаян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микдори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номуаян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DA7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="00DA7DFA">
        <w:rPr>
          <w:rFonts w:ascii="Times New Roman" w:eastAsia="Times New Roman" w:hAnsi="Times New Roman" w:cs="Times New Roman"/>
          <w:sz w:val="28"/>
          <w:szCs w:val="28"/>
          <w:lang w:eastAsia="ru-RU"/>
        </w:rPr>
        <w:t>бисери</w:t>
      </w:r>
      <w:proofErr w:type="spellEnd"/>
      <w:r w:rsidR="00DA7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A7DFA">
        <w:rPr>
          <w:rFonts w:ascii="Times New Roman" w:eastAsia="Times New Roman" w:hAnsi="Times New Roman" w:cs="Times New Roman"/>
          <w:sz w:val="28"/>
          <w:szCs w:val="28"/>
          <w:lang w:eastAsia="ru-RU"/>
        </w:rPr>
        <w:t>бад</w:t>
      </w:r>
      <w:proofErr w:type="spellEnd"/>
      <w:r w:rsidR="00DA7DF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DA7DFA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@61. Как переводится данный 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фразеологизм в русском языке: «</w:t>
      </w:r>
      <w:proofErr w:type="spellStart"/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Танбали</w:t>
      </w:r>
      <w:proofErr w:type="spellEnd"/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кардан, </w:t>
      </w:r>
      <w:proofErr w:type="spellStart"/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бекорхуча</w:t>
      </w:r>
      <w:proofErr w:type="spellEnd"/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мастер своего дела;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умный;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глупый;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лежать на боку;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DA7DFA">
        <w:rPr>
          <w:rFonts w:ascii="Times New Roman" w:eastAsia="Times New Roman" w:hAnsi="Times New Roman" w:cs="Times New Roman"/>
          <w:sz w:val="28"/>
          <w:szCs w:val="28"/>
          <w:lang w:eastAsia="ru-RU"/>
        </w:rPr>
        <w:t>) спустя рукава;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@62.</w:t>
      </w:r>
      <w:r w:rsidR="00DA7D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 переводится фразеологизм в таджикском языке «Даст ба киса задан»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сложа руки;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лежа на боку;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поте лица;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потом и кровью;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DA7DFA">
        <w:rPr>
          <w:rFonts w:ascii="Times New Roman" w:eastAsia="Times New Roman" w:hAnsi="Times New Roman" w:cs="Times New Roman"/>
          <w:sz w:val="28"/>
          <w:szCs w:val="28"/>
          <w:lang w:eastAsia="ru-RU"/>
        </w:rPr>
        <w:t>) плевать в потолок;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@63.</w:t>
      </w:r>
      <w:r w:rsidR="00DA7D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 передается в таджикском языке данный фразеологизм «Потом и кровью».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бо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араки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чабин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DA7DFA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бо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хуни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чигар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шуда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C0EFE" w:rsidRPr="005C0EFE" w:rsidRDefault="00DA7DFA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5C0EFE"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="005C0EFE"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="005C0EFE"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вактро</w:t>
      </w:r>
      <w:proofErr w:type="spellEnd"/>
      <w:r w:rsidR="005C0EFE"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C0EFE"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бе</w:t>
      </w:r>
      <w:proofErr w:type="spellEnd"/>
      <w:r w:rsidR="005C0EFE"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C0EFE"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ухда</w:t>
      </w:r>
      <w:proofErr w:type="spellEnd"/>
      <w:r w:rsidR="005C0EFE"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C0EFE"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гузаронидан</w:t>
      </w:r>
      <w:proofErr w:type="spellEnd"/>
      <w:r w:rsidR="005C0EFE"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бо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зури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 даст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овардан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даст ба киса</w:t>
      </w:r>
      <w:r w:rsidR="00DA7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зада;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@64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A7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A7D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 переводится данный фразеологизм в таджикском языке «Нос не дорос»?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одами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сабук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аз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дахонаш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буи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шир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меояд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бача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бетачриба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аз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чавони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DA7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="00DA7DFA">
        <w:rPr>
          <w:rFonts w:ascii="Times New Roman" w:eastAsia="Times New Roman" w:hAnsi="Times New Roman" w:cs="Times New Roman"/>
          <w:sz w:val="28"/>
          <w:szCs w:val="28"/>
          <w:lang w:eastAsia="ru-RU"/>
        </w:rPr>
        <w:t>чавону</w:t>
      </w:r>
      <w:proofErr w:type="spellEnd"/>
      <w:r w:rsidR="00DA7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A7DF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нопухта</w:t>
      </w:r>
      <w:proofErr w:type="spellEnd"/>
      <w:r w:rsidR="00DA7DF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@65.</w:t>
      </w:r>
      <w:r w:rsidR="00A178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…наука о сложных по составу языковых единицах, имеющий устойчивый характер.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фразеология; 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фонетика;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морфология;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фонология;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DA7DFA">
        <w:rPr>
          <w:rFonts w:ascii="Times New Roman" w:eastAsia="Times New Roman" w:hAnsi="Times New Roman" w:cs="Times New Roman"/>
          <w:sz w:val="28"/>
          <w:szCs w:val="28"/>
          <w:lang w:eastAsia="ru-RU"/>
        </w:rPr>
        <w:t>) орфография;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@66.</w:t>
      </w:r>
      <w:r w:rsidR="00DA7D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Изучает части речи и в русском и в таджикском языке.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фонетика;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морфология;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фонология;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синтаксис;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DA7DFA">
        <w:rPr>
          <w:rFonts w:ascii="Times New Roman" w:eastAsia="Times New Roman" w:hAnsi="Times New Roman" w:cs="Times New Roman"/>
          <w:sz w:val="28"/>
          <w:szCs w:val="28"/>
          <w:lang w:eastAsia="ru-RU"/>
        </w:rPr>
        <w:t>) орфография;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@67.</w:t>
      </w:r>
      <w:r w:rsidR="00DA7D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Это наука, которая изучает звуки и буквы и в русском и в таджикском языке.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орфография;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морфология;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фонетика;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синтаксис;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DA7DFA">
        <w:rPr>
          <w:rFonts w:ascii="Times New Roman" w:eastAsia="Times New Roman" w:hAnsi="Times New Roman" w:cs="Times New Roman"/>
          <w:sz w:val="28"/>
          <w:szCs w:val="28"/>
          <w:lang w:eastAsia="ru-RU"/>
        </w:rPr>
        <w:t>) фразеология;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proofErr w:type="gramStart"/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68</w:t>
      </w:r>
      <w:r w:rsidR="00C27E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proofErr w:type="gramEnd"/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…</w:t>
      </w:r>
      <w:r w:rsidR="000B08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это, несомненно, очень древний вид человеческой деятельности. 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грамматика;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фразеология;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история;</w:t>
      </w:r>
    </w:p>
    <w:p w:rsidR="00C27ECA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C27ECA">
        <w:rPr>
          <w:rFonts w:ascii="Times New Roman" w:eastAsia="Times New Roman" w:hAnsi="Times New Roman" w:cs="Times New Roman"/>
          <w:sz w:val="28"/>
          <w:szCs w:val="28"/>
          <w:lang w:eastAsia="ru-RU"/>
        </w:rPr>
        <w:t>) перевод;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C27ECA">
        <w:rPr>
          <w:rFonts w:ascii="Times New Roman" w:eastAsia="Times New Roman" w:hAnsi="Times New Roman" w:cs="Times New Roman"/>
          <w:sz w:val="28"/>
          <w:szCs w:val="28"/>
          <w:lang w:eastAsia="ru-RU"/>
        </w:rPr>
        <w:t>) части речи;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@69.</w:t>
      </w:r>
      <w:r w:rsidR="000B08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старину их называли толмачами.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историков;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врачей;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ученых;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учителей;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0B0888">
        <w:rPr>
          <w:rFonts w:ascii="Times New Roman" w:eastAsia="Times New Roman" w:hAnsi="Times New Roman" w:cs="Times New Roman"/>
          <w:sz w:val="28"/>
          <w:szCs w:val="28"/>
          <w:lang w:eastAsia="ru-RU"/>
        </w:rPr>
        <w:t>) переводчиков;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0B0888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70.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Переводчиков в старину называли?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толмачами;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историками;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философами;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биологами;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0B0888">
        <w:rPr>
          <w:rFonts w:ascii="Times New Roman" w:eastAsia="Times New Roman" w:hAnsi="Times New Roman" w:cs="Times New Roman"/>
          <w:sz w:val="28"/>
          <w:szCs w:val="28"/>
          <w:lang w:eastAsia="ru-RU"/>
        </w:rPr>
        <w:t>) филологами;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0B0888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71.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Кто написал книгу «Теория перевода».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B0888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Комисаров; </w:t>
      </w:r>
    </w:p>
    <w:p w:rsidR="000B0888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Федоров; </w:t>
      </w:r>
    </w:p>
    <w:p w:rsidR="000B0888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Рецкер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0B0888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Бархударов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C0EFE" w:rsidRPr="007673C2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73C2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0B0888" w:rsidRPr="00767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="000B0888">
        <w:rPr>
          <w:rFonts w:ascii="Times New Roman" w:eastAsia="Times New Roman" w:hAnsi="Times New Roman" w:cs="Times New Roman"/>
          <w:sz w:val="28"/>
          <w:szCs w:val="28"/>
          <w:lang w:eastAsia="ru-RU"/>
        </w:rPr>
        <w:t>Щвецар</w:t>
      </w:r>
      <w:proofErr w:type="spellEnd"/>
      <w:r w:rsidR="000B088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767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0EFE" w:rsidRDefault="005C0EFE" w:rsidP="007673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7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767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72</w:t>
      </w: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767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 переводится фразеологизм в таджикском языке «Даст ба киса задан»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381D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сложа руки;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381D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лежа на боку;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381D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поте лица;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потом и кровью;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381D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7673C2">
        <w:rPr>
          <w:rFonts w:ascii="Times New Roman" w:eastAsia="Times New Roman" w:hAnsi="Times New Roman" w:cs="Times New Roman"/>
          <w:sz w:val="28"/>
          <w:szCs w:val="28"/>
          <w:lang w:eastAsia="ru-RU"/>
        </w:rPr>
        <w:t>) плевать в потолок;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0EFE" w:rsidRPr="005C0EFE" w:rsidRDefault="007673C2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@73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Как переводчик переводит слова с мужским родом в таджикском языке?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BF15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свободно;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BF15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указывает род слова;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BF15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буквально;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выбирает похожий синоним;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BF15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нет мужского рода в таджикском языке;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0EFE" w:rsidRPr="005C0EFE" w:rsidRDefault="007673C2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@74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Кот наплакал- что означает данный фразеологизм в таджикском языке?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аз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хад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зиед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аз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хад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миқдори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муаян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микдори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номуаян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767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="007673C2">
        <w:rPr>
          <w:rFonts w:ascii="Times New Roman" w:eastAsia="Times New Roman" w:hAnsi="Times New Roman" w:cs="Times New Roman"/>
          <w:sz w:val="28"/>
          <w:szCs w:val="28"/>
          <w:lang w:eastAsia="ru-RU"/>
        </w:rPr>
        <w:t>бисери</w:t>
      </w:r>
      <w:proofErr w:type="spellEnd"/>
      <w:r w:rsidR="00767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673C2">
        <w:rPr>
          <w:rFonts w:ascii="Times New Roman" w:eastAsia="Times New Roman" w:hAnsi="Times New Roman" w:cs="Times New Roman"/>
          <w:sz w:val="28"/>
          <w:szCs w:val="28"/>
          <w:lang w:eastAsia="ru-RU"/>
        </w:rPr>
        <w:t>бад</w:t>
      </w:r>
      <w:proofErr w:type="spellEnd"/>
      <w:r w:rsidR="007673C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0EFE" w:rsidRPr="005C0EFE" w:rsidRDefault="007673C2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@75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Что в таджикской грамматике принято называть спрягаемую форму глагола…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повелительное наклонение;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сослагательное наклонение;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изъявительное наклонение;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аорист;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7673C2">
        <w:rPr>
          <w:rFonts w:ascii="Times New Roman" w:eastAsia="Times New Roman" w:hAnsi="Times New Roman" w:cs="Times New Roman"/>
          <w:sz w:val="28"/>
          <w:szCs w:val="28"/>
          <w:lang w:eastAsia="ru-RU"/>
        </w:rPr>
        <w:t>) сослагательное наклонение;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7673C2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@76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Билингвы это?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$А) люди; 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$В) историки;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$С) языковеды;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67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люди которые знают один язык;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$Е) люди которые знают несколько языков;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7673C2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@77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Сопоставительный анализ перевода называется?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анализ формы и содержания текста перевода в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сопоставителении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формой и содержанием оригинала;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наиболее важная часть содержания оригинала;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устно-устный перевод;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письменно – письменный перевод;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7673C2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синхронный перевод;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C0EFE" w:rsidRPr="005C0EFE" w:rsidRDefault="007673C2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@78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Авторский перевод это?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это не полный перевод;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перевод устного текста;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письменный перевод;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это перевод выполненный автором;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7673C2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перевод части текста;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7673C2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@79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Наука о знаковых системах называется?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фонетика; </w:t>
      </w:r>
    </w:p>
    <w:p w:rsidR="007673C2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грамматика</w:t>
      </w:r>
      <w:r w:rsidR="007673C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фонология;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фразеология;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7673C2">
        <w:rPr>
          <w:rFonts w:ascii="Times New Roman" w:eastAsia="Times New Roman" w:hAnsi="Times New Roman" w:cs="Times New Roman"/>
          <w:sz w:val="28"/>
          <w:szCs w:val="28"/>
          <w:lang w:eastAsia="ru-RU"/>
        </w:rPr>
        <w:t>) семиотика;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7673C2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@80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Заимствованные слова в таджикском языке называются?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иктибосхо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калимахои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калимахои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кухна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калимахои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содда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767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="007673C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калимахои</w:t>
      </w:r>
      <w:proofErr w:type="spellEnd"/>
      <w:r w:rsidR="00767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673C2">
        <w:rPr>
          <w:rFonts w:ascii="Times New Roman" w:eastAsia="Times New Roman" w:hAnsi="Times New Roman" w:cs="Times New Roman"/>
          <w:sz w:val="28"/>
          <w:szCs w:val="28"/>
          <w:lang w:eastAsia="ru-RU"/>
        </w:rPr>
        <w:t>мураккаб</w:t>
      </w:r>
      <w:proofErr w:type="spellEnd"/>
      <w:r w:rsidR="007673C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0EFE" w:rsidRPr="005C0EFE" w:rsidRDefault="007673C2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@81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Слова вошедшие, из другого языка называются?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неологизмы;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заимствование;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архаизмы;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историзмы;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7673C2">
        <w:rPr>
          <w:rFonts w:ascii="Times New Roman" w:eastAsia="Times New Roman" w:hAnsi="Times New Roman" w:cs="Times New Roman"/>
          <w:sz w:val="28"/>
          <w:szCs w:val="28"/>
          <w:lang w:eastAsia="ru-RU"/>
        </w:rPr>
        <w:t>) варваризмы;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7673C2" w:rsidRDefault="007673C2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@82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…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наука о сложных по составу языковых единицах, имеющих устойчивый характер: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морфология;</w:t>
      </w:r>
    </w:p>
    <w:p w:rsidR="007673C2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фразеология</w:t>
      </w:r>
      <w:r w:rsidR="007673C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синтаксис;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пунктуация;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фонетика;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7673C2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@83</w:t>
      </w:r>
      <w:r w:rsidR="009B58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…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B58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это тщательная, кропотливая и аккуратная работа с текстом, требующий сосредоточенности и особых навыков.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письменный перевод;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синхронный перевод;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апробированный перевод;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письменно – устный;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эталонный перевод;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7673C2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@84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Кто сказал, что переводчик должен различать следующие виды перевода: письменно- письменный, устно-устный, Письменно-устный </w:t>
      </w:r>
      <w:proofErr w:type="spellStart"/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и.т.д</w:t>
      </w:r>
      <w:proofErr w:type="spellEnd"/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Комисаров;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Федоров;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Бархударов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Щвейцар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Рейцар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7673C2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@85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Кто </w:t>
      </w:r>
      <w:proofErr w:type="gramStart"/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сказал</w:t>
      </w:r>
      <w:proofErr w:type="gramEnd"/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что: Перевести значит выразить точно и полно средствами одного языка, то что уже выражено средствами другого языка неразрывном единстве содержания и формы.   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А.В. Федоров;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Н.В. Комиссаров;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Л. С.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Бархударов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О.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Каде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7673C2">
        <w:rPr>
          <w:rFonts w:ascii="Times New Roman" w:eastAsia="Times New Roman" w:hAnsi="Times New Roman" w:cs="Times New Roman"/>
          <w:sz w:val="28"/>
          <w:szCs w:val="28"/>
          <w:lang w:eastAsia="ru-RU"/>
        </w:rPr>
        <w:t>) А.Д. Швейцар;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7E73B4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@86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Теория перевода это</w:t>
      </w:r>
      <w:proofErr w:type="gramEnd"/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наука?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литературоведческая;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точная;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математическая;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лингвистическая</w:t>
      </w:r>
      <w:r w:rsidR="007673C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7673C2">
        <w:rPr>
          <w:rFonts w:ascii="Times New Roman" w:eastAsia="Times New Roman" w:hAnsi="Times New Roman" w:cs="Times New Roman"/>
          <w:sz w:val="28"/>
          <w:szCs w:val="28"/>
          <w:lang w:eastAsia="ru-RU"/>
        </w:rPr>
        <w:t>) философская;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0EFE" w:rsidRPr="005C0EFE" w:rsidRDefault="007E73B4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@87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Теория перевода связана с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языкознанием и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историе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философией и педагогикой;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психолингвистикой и социолингвистикой;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 математикой;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 физикой;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7E73B4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@88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Что обозначает исходный текст?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73B4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текст перевода; </w:t>
      </w:r>
    </w:p>
    <w:p w:rsidR="007E73B4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частичный перевод; </w:t>
      </w:r>
    </w:p>
    <w:p w:rsidR="007E73B4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текст на котором сделан перевод; </w:t>
      </w:r>
    </w:p>
    <w:p w:rsidR="007E73B4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текст на котором вышел тот или иной рассказ;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текст </w:t>
      </w:r>
      <w:r w:rsidR="007E73B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переведенный;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7E73B4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@89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Это результат труда переводчика.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BE323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перевод;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BE323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рассказ;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BE323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текст;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сообщение;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BE323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7E73B4">
        <w:rPr>
          <w:rFonts w:ascii="Times New Roman" w:eastAsia="Times New Roman" w:hAnsi="Times New Roman" w:cs="Times New Roman"/>
          <w:sz w:val="28"/>
          <w:szCs w:val="28"/>
          <w:lang w:eastAsia="ru-RU"/>
        </w:rPr>
        <w:t>) информация;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0EFE" w:rsidRPr="005C0EFE" w:rsidRDefault="00F626B8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@90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Теория перевода имеет два вида?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4A01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устное и письменное;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4A01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полное и неполное;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4A01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точное и неточное;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частичное и полное;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4A01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F626B8">
        <w:rPr>
          <w:rFonts w:ascii="Times New Roman" w:eastAsia="Times New Roman" w:hAnsi="Times New Roman" w:cs="Times New Roman"/>
          <w:sz w:val="28"/>
          <w:szCs w:val="28"/>
          <w:lang w:eastAsia="ru-RU"/>
        </w:rPr>
        <w:t>) смешанное и несмешанное;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F626B8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@91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Что изучает </w:t>
      </w:r>
      <w:proofErr w:type="spellStart"/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переводоведение</w:t>
      </w:r>
      <w:proofErr w:type="spellEnd"/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совокупность научных дисциплин, изучающих различные аспекты перевода;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это раздел науки о переводе;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это грамматика в переводе;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это совокупность языков;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F626B8">
        <w:rPr>
          <w:rFonts w:ascii="Times New Roman" w:eastAsia="Times New Roman" w:hAnsi="Times New Roman" w:cs="Times New Roman"/>
          <w:sz w:val="28"/>
          <w:szCs w:val="28"/>
          <w:lang w:eastAsia="ru-RU"/>
        </w:rPr>
        <w:t>) части речи;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F626B8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@92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Какой вид перевода называют неполным?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перевод не переведенного текста;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это перевод части текста;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перевод, передающий смысловое содержание оригинала, с пропусками и сокращениями;</w:t>
      </w:r>
    </w:p>
    <w:p w:rsidR="00F626B8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это перевод целого текста;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F626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устный перевод;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F626B8" w:rsidP="005C0EF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@93</w:t>
      </w:r>
      <w:r w:rsidR="005C0EFE" w:rsidRPr="005C0EF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5C0EFE" w:rsidRPr="005C0EF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 устно – устном переводе как передается текста?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устно;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письменно;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электрона;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телефона;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F626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свободно;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F626B8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@94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Что называют переводящий язык?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это язык оригинала текста;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это язык на котором делается перевод;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это язык разных народов;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язык переводчика;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F626B8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раздел перевода;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0EFE" w:rsidRPr="005C0EFE" w:rsidRDefault="00F626B8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@95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таджикском языке, сколько падежей и как они передаются в русском языке?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таджикском языке 10 падежей;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таджикском языке нет падежей;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таджикском языке 5 падежей и нет Именительного падежа;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таджикском и русском языке 6 падежей;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F626B8">
        <w:rPr>
          <w:rFonts w:ascii="Times New Roman" w:eastAsia="Times New Roman" w:hAnsi="Times New Roman" w:cs="Times New Roman"/>
          <w:sz w:val="28"/>
          <w:szCs w:val="28"/>
          <w:lang w:eastAsia="ru-RU"/>
        </w:rPr>
        <w:t>) 4 падежей;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F626B8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@96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Перевод может быть?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устным;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точным;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конкретным;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оконченным;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F626B8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полным и неполным;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F626B8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@97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Слово «</w:t>
      </w:r>
      <w:proofErr w:type="spellStart"/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манба</w:t>
      </w:r>
      <w:proofErr w:type="spellEnd"/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 в русском языке переводится как?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источник;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рудник;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польза;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образец;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F626B8">
        <w:rPr>
          <w:rFonts w:ascii="Times New Roman" w:eastAsia="Times New Roman" w:hAnsi="Times New Roman" w:cs="Times New Roman"/>
          <w:sz w:val="28"/>
          <w:szCs w:val="28"/>
          <w:lang w:eastAsia="ru-RU"/>
        </w:rPr>
        <w:t>) итог;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F626B8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@98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Переводчик </w:t>
      </w:r>
      <w:proofErr w:type="gramStart"/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углубление</w:t>
      </w:r>
      <w:proofErr w:type="gramEnd"/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смысла перевода может менять смысл текста?  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да;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нет;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иногда;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часть может;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F626B8">
        <w:rPr>
          <w:rFonts w:ascii="Times New Roman" w:eastAsia="Times New Roman" w:hAnsi="Times New Roman" w:cs="Times New Roman"/>
          <w:sz w:val="28"/>
          <w:szCs w:val="28"/>
          <w:lang w:eastAsia="ru-RU"/>
        </w:rPr>
        <w:t>) всегда можно;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F626B8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@99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Аутентичный перевод – это перевод?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это неполный перевод;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перевод официального документа имеющее одинаковую юридическую силу с оригиналом;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это перевод художественного текста;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частичный перевод;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F626B8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конкретный перевод;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7C5F0C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@100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F626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Как вы понимайте бинарный перевод?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D12DC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частичный перевод;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D12DC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конкретный перевод;</w:t>
      </w:r>
    </w:p>
    <w:p w:rsidR="00F626B8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это перевод с одного естественного языка на другой; </w:t>
      </w:r>
    </w:p>
    <w:p w:rsidR="00F626B8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неполный п</w:t>
      </w:r>
      <w:r w:rsidR="00F626B8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еревод;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D12DC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F626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</w:t>
      </w:r>
      <w:proofErr w:type="gramStart"/>
      <w:r w:rsidR="00F626B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</w:t>
      </w:r>
      <w:proofErr w:type="gramEnd"/>
      <w:r w:rsidR="00F626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выполненный автором;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7C5F0C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@101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Слово «</w:t>
      </w:r>
      <w:proofErr w:type="spellStart"/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кошона</w:t>
      </w:r>
      <w:proofErr w:type="spellEnd"/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 как переводится на русском языке?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дом, жилище, комната;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улица, место работы;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работа, поручение;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7C5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задание, 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определенное место;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7C5F0C">
        <w:rPr>
          <w:rFonts w:ascii="Times New Roman" w:eastAsia="Times New Roman" w:hAnsi="Times New Roman" w:cs="Times New Roman"/>
          <w:sz w:val="28"/>
          <w:szCs w:val="28"/>
          <w:lang w:eastAsia="ru-RU"/>
        </w:rPr>
        <w:t>) часть чего – либо;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7C5F0C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@102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Авторский перевод это?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это не полный перевод;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перевод устного текста;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письменный перевод;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это перевод выполненный автором;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7C5F0C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перевод части текста;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7C5F0C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@103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Наука о знаковых системах называется?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фонетика;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грамматика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фонология;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фразеология;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7C5F0C">
        <w:rPr>
          <w:rFonts w:ascii="Times New Roman" w:eastAsia="Times New Roman" w:hAnsi="Times New Roman" w:cs="Times New Roman"/>
          <w:sz w:val="28"/>
          <w:szCs w:val="28"/>
          <w:lang w:eastAsia="ru-RU"/>
        </w:rPr>
        <w:t>) семиотика;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7C5F0C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@104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Заимствованные слова в таджикском языке называются?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иктибосхо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калимахои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калимахои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кухна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калимахои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содда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7C5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="007C5F0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калимахои</w:t>
      </w:r>
      <w:proofErr w:type="spellEnd"/>
      <w:r w:rsidR="007C5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C5F0C">
        <w:rPr>
          <w:rFonts w:ascii="Times New Roman" w:eastAsia="Times New Roman" w:hAnsi="Times New Roman" w:cs="Times New Roman"/>
          <w:sz w:val="28"/>
          <w:szCs w:val="28"/>
          <w:lang w:eastAsia="ru-RU"/>
        </w:rPr>
        <w:t>мураккаб</w:t>
      </w:r>
      <w:proofErr w:type="spellEnd"/>
      <w:r w:rsidR="007C5F0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0EFE" w:rsidRPr="005C0EFE" w:rsidRDefault="001F57FA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@105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Слова вошедшие, из другого языка называются?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8F47A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неологизмы;</w:t>
      </w:r>
    </w:p>
    <w:p w:rsidR="001F57FA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8F47A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1F57FA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заимствование;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8F47A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архаизмы;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историзмы;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8F47A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1F57FA">
        <w:rPr>
          <w:rFonts w:ascii="Times New Roman" w:eastAsia="Times New Roman" w:hAnsi="Times New Roman" w:cs="Times New Roman"/>
          <w:sz w:val="28"/>
          <w:szCs w:val="28"/>
          <w:lang w:eastAsia="ru-RU"/>
        </w:rPr>
        <w:t>) варваризмы;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1F57FA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@106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 переводе всегда меняется </w:t>
      </w:r>
      <w:proofErr w:type="gramStart"/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тот</w:t>
      </w:r>
      <w:proofErr w:type="gramEnd"/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кто написал текст или оригинал или перевод – это?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автор;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переводчик;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читатель;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издатель;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1F57FA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писатель;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1F57FA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@107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русском и таджикском языке, сколько частей речи?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 в русском и в таджикском языке 5 частей речи; 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 в русском и в таджикском языке 8 частей речи ; 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и в русском и в таджикском языке 10 частей речи;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русском 10 в таджикском 11 частей речи;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1F57FA">
        <w:rPr>
          <w:rFonts w:ascii="Times New Roman" w:eastAsia="Times New Roman" w:hAnsi="Times New Roman" w:cs="Times New Roman"/>
          <w:sz w:val="28"/>
          <w:szCs w:val="28"/>
          <w:lang w:eastAsia="ru-RU"/>
        </w:rPr>
        <w:t>) нет частей речи в этих языках;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1F57FA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@108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Где стоит всегда глагол в таджикском языке?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конце предложения;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начале предложения;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по середине предложения;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разных по смыслу  место;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ставитс</w:t>
      </w:r>
      <w:r w:rsidR="001F57FA">
        <w:rPr>
          <w:rFonts w:ascii="Times New Roman" w:eastAsia="Times New Roman" w:hAnsi="Times New Roman" w:cs="Times New Roman"/>
          <w:sz w:val="28"/>
          <w:szCs w:val="28"/>
          <w:lang w:eastAsia="ru-RU"/>
        </w:rPr>
        <w:t>я;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0EFE" w:rsidRPr="005C0EFE" w:rsidRDefault="001F57FA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@109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Что должен переводчик использовать при переводе?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).текст;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словарь;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грамматику;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родной язык;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язык перевода</w:t>
      </w:r>
      <w:r w:rsidR="001F57F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1F57FA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@110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Аспектный перевод – это?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8F47A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аутентичны перевод;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8F47A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неполный перевод;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8F47A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перевод лишь части текста с аспектом;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частичный перевод;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8F47A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аннотационный перевод;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1F57FA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@111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Как переводчик переводит слова с мужским родом в таджикском языке?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8F47A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свободно;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8F47A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указывает род слова;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8F47A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буквально;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выбирает похожий синоним;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8F47A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bookmarkStart w:id="0" w:name="_GoBack"/>
      <w:bookmarkEnd w:id="0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нет мужского рода в таджикском языке;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1F57FA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@112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Сопоставительный анализ перевода называется?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анализ формы и содержания текста перевода в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сопоставителении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формой и содержанием оригинала;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наиболее важная часть содержания оригинала;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устно-устный перевод;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письменно – письменный перевод;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1F57FA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синхронный перевод;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1F57FA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@113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Первыми теоретиками  перевода были…?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$А) купцы;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$В) народ;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$С) сами переводчики;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Языковеды;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$Е) историки;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1F57FA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@114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Билингвы это?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$А) люди; 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$В) историки;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$С) языковеды;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1F5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люди которые знают один язык;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$Е) люди которые знают несколько языков;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1F57FA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@115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Самый сложный вид перевода, в которое </w:t>
      </w:r>
      <w:proofErr w:type="gramStart"/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 возможно</w:t>
      </w:r>
      <w:proofErr w:type="gramEnd"/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вернутся и исправить.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письменный;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технический;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юридический;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устный;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письменно – устный;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0EFE" w:rsidRPr="005C0EFE" w:rsidRDefault="001F57FA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@116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К таким текстам относятся все материалы научного, делового, общественно-политического, бытового </w:t>
      </w:r>
      <w:proofErr w:type="spellStart"/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и.т.д</w:t>
      </w:r>
      <w:proofErr w:type="spellEnd"/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перевод специальных текстов; 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перевод художественных текстов;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перевод технических текстов;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письменный перевод;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перевод юридических текстов;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0EFE" w:rsidRPr="005C0EFE" w:rsidRDefault="001F57FA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@117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Условно – сослагательное наклонение в таджикском языке – это?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57FA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сигаи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хохишманд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1F57FA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сигаи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амри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1F57FA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сигаи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хабари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аорист;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1F5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="001F57FA">
        <w:rPr>
          <w:rFonts w:ascii="Times New Roman" w:eastAsia="Times New Roman" w:hAnsi="Times New Roman" w:cs="Times New Roman"/>
          <w:sz w:val="28"/>
          <w:szCs w:val="28"/>
          <w:lang w:eastAsia="ru-RU"/>
        </w:rPr>
        <w:t>сигаи</w:t>
      </w:r>
      <w:proofErr w:type="spellEnd"/>
      <w:r w:rsidR="001F5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F57FA">
        <w:rPr>
          <w:rFonts w:ascii="Times New Roman" w:eastAsia="Times New Roman" w:hAnsi="Times New Roman" w:cs="Times New Roman"/>
          <w:sz w:val="28"/>
          <w:szCs w:val="28"/>
          <w:lang w:eastAsia="ru-RU"/>
        </w:rPr>
        <w:t>амри</w:t>
      </w:r>
      <w:proofErr w:type="spellEnd"/>
      <w:r w:rsidR="001F57F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7905C9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@118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Повелительное наклонение в таджикском языке - это?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сигаи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хохишманди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C0EFE" w:rsidRPr="005C0EFE" w:rsidRDefault="007905C9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887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5C0EFE"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5C0EFE"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="005C0EFE"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сигаи</w:t>
      </w:r>
      <w:proofErr w:type="spellEnd"/>
      <w:r w:rsidR="005C0EFE"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C0EFE"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амри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сигаи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хохишманди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аоритхо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790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="007905C9">
        <w:rPr>
          <w:rFonts w:ascii="Times New Roman" w:eastAsia="Times New Roman" w:hAnsi="Times New Roman" w:cs="Times New Roman"/>
          <w:sz w:val="28"/>
          <w:szCs w:val="28"/>
          <w:lang w:eastAsia="ru-RU"/>
        </w:rPr>
        <w:t>сигаи</w:t>
      </w:r>
      <w:proofErr w:type="spellEnd"/>
      <w:r w:rsidR="00790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905C9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пайванди</w:t>
      </w:r>
      <w:proofErr w:type="spellEnd"/>
      <w:r w:rsidR="007905C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6B450C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@119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Изъявительное наклонение в таджикском языке – это?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сигаи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хохишманди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сигаи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амри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сигаи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хабари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сигаи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пайванди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C0EFE" w:rsidRPr="006B450C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6B4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="006B450C">
        <w:rPr>
          <w:rFonts w:ascii="Times New Roman" w:eastAsia="Times New Roman" w:hAnsi="Times New Roman" w:cs="Times New Roman"/>
          <w:sz w:val="28"/>
          <w:szCs w:val="28"/>
          <w:lang w:eastAsia="ru-RU"/>
        </w:rPr>
        <w:t>аористхо</w:t>
      </w:r>
      <w:proofErr w:type="spellEnd"/>
      <w:r w:rsidR="006B450C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0EFE" w:rsidRPr="005C0EFE" w:rsidRDefault="007976C4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@120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Что в таджикской грамматике принято называть спрягаемую форму глагола…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повелительное наклонение;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сослагательное наклонение;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изъявительное наклонение;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аорист; </w:t>
      </w:r>
    </w:p>
    <w:p w:rsidR="005C0EFE" w:rsidRPr="007976C4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7976C4">
        <w:rPr>
          <w:rFonts w:ascii="Times New Roman" w:eastAsia="Times New Roman" w:hAnsi="Times New Roman" w:cs="Times New Roman"/>
          <w:sz w:val="28"/>
          <w:szCs w:val="28"/>
          <w:lang w:eastAsia="ru-RU"/>
        </w:rPr>
        <w:t>) сослагательное наклонение</w:t>
      </w:r>
      <w:r w:rsidR="007976C4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7976C4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@121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Обозначает действие предмета и в русском и в таджикском языке – это?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существительное; </w:t>
      </w:r>
    </w:p>
    <w:p w:rsidR="007976C4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прил</w:t>
      </w:r>
      <w:r w:rsidR="007976C4">
        <w:rPr>
          <w:rFonts w:ascii="Times New Roman" w:eastAsia="Times New Roman" w:hAnsi="Times New Roman" w:cs="Times New Roman"/>
          <w:sz w:val="28"/>
          <w:szCs w:val="28"/>
          <w:lang w:eastAsia="ru-RU"/>
        </w:rPr>
        <w:t>агательное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числительное;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глагол;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7976C4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наречие</w:t>
      </w:r>
      <w:r w:rsidR="007976C4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A34FAF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@122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В таджикском языке стоить в конце предложения.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4FAF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имя существительное; </w:t>
      </w:r>
    </w:p>
    <w:p w:rsidR="00A34FAF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имя прилагательное; </w:t>
      </w:r>
    </w:p>
    <w:p w:rsidR="00A34FAF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имя числительное; </w:t>
      </w:r>
    </w:p>
    <w:p w:rsidR="00A34FAF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наречие; </w:t>
      </w:r>
    </w:p>
    <w:p w:rsidR="005C0EFE" w:rsidRPr="00A34FAF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A34FAF">
        <w:rPr>
          <w:rFonts w:ascii="Times New Roman" w:eastAsia="Times New Roman" w:hAnsi="Times New Roman" w:cs="Times New Roman"/>
          <w:sz w:val="28"/>
          <w:szCs w:val="28"/>
          <w:lang w:eastAsia="ru-RU"/>
        </w:rPr>
        <w:t>) глагол</w:t>
      </w:r>
      <w:r w:rsidR="00A34FAF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F728DD" w:rsidP="005C0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@123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5C0EFE" w:rsidRPr="005C0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Кот наплакал- что означает данный фразеологизм в таджикском языке?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аз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хад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зиед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аз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хад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миқдори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муаян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микдори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номуаян</w:t>
      </w:r>
      <w:proofErr w:type="spellEnd"/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C0EFE" w:rsidRPr="00F728DD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5C0EFE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5C0E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F728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="00F728DD">
        <w:rPr>
          <w:rFonts w:ascii="Times New Roman" w:eastAsia="Times New Roman" w:hAnsi="Times New Roman" w:cs="Times New Roman"/>
          <w:sz w:val="28"/>
          <w:szCs w:val="28"/>
          <w:lang w:eastAsia="ru-RU"/>
        </w:rPr>
        <w:t>бисери</w:t>
      </w:r>
      <w:proofErr w:type="spellEnd"/>
      <w:r w:rsidR="00F728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728DD">
        <w:rPr>
          <w:rFonts w:ascii="Times New Roman" w:eastAsia="Times New Roman" w:hAnsi="Times New Roman" w:cs="Times New Roman"/>
          <w:sz w:val="28"/>
          <w:szCs w:val="28"/>
          <w:lang w:eastAsia="ru-RU"/>
        </w:rPr>
        <w:t>бад</w:t>
      </w:r>
      <w:proofErr w:type="spellEnd"/>
      <w:r w:rsidR="00F728DD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5C0EFE" w:rsidRPr="005C0EFE" w:rsidRDefault="000A7407" w:rsidP="005C0EFE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@124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.</w:t>
      </w:r>
      <w:r>
        <w:rPr>
          <w:rFonts w:ascii="Palatino Linotype" w:eastAsia="Times New Roman" w:hAnsi="Palatino Linotype" w:cs="Times New Roman"/>
          <w:b/>
          <w:sz w:val="28"/>
          <w:szCs w:val="28"/>
          <w:lang w:val="tg-Cyrl-TJ" w:eastAsia="ru-RU"/>
        </w:rPr>
        <w:t xml:space="preserve"> 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Какие требования нужно соблюдать перевода?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никаких;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определенных;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точных;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внимание должно быть только на человека, которого переводишь;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условных;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5C0EFE" w:rsidRPr="005C0EFE" w:rsidRDefault="000A7407" w:rsidP="005C0EFE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@125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.</w:t>
      </w:r>
      <w:r>
        <w:rPr>
          <w:rFonts w:ascii="Palatino Linotype" w:eastAsia="Times New Roman" w:hAnsi="Palatino Linotype" w:cs="Times New Roman"/>
          <w:b/>
          <w:sz w:val="28"/>
          <w:szCs w:val="28"/>
          <w:lang w:val="tg-Cyrl-TJ" w:eastAsia="ru-RU"/>
        </w:rPr>
        <w:t xml:space="preserve"> </w:t>
      </w:r>
      <w:r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При 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переводе переводчик должен знать…: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письменный вид перевода;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письменно – устный перевод;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оба языка в совершенстве;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другие языки;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язык перевода;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5C0EFE" w:rsidRPr="005C0EFE" w:rsidRDefault="000A7407" w:rsidP="005C0EFE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@126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.</w:t>
      </w:r>
      <w:r>
        <w:rPr>
          <w:rFonts w:ascii="Palatino Linotype" w:eastAsia="Times New Roman" w:hAnsi="Palatino Linotype" w:cs="Times New Roman"/>
          <w:b/>
          <w:sz w:val="28"/>
          <w:szCs w:val="28"/>
          <w:lang w:val="tg-Cyrl-TJ" w:eastAsia="ru-RU"/>
        </w:rPr>
        <w:t xml:space="preserve"> 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В каких случаях используется вид перевода?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на семинарах, конференциях, встречах и. т. д;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на общественных мероприятиях;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на учебных семинарах;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на занятиях;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в разных случаях;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5C0EFE" w:rsidRPr="005C0EFE" w:rsidRDefault="000A7407" w:rsidP="005C0EFE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@127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.</w:t>
      </w:r>
      <w:r>
        <w:rPr>
          <w:rFonts w:ascii="Palatino Linotype" w:eastAsia="Times New Roman" w:hAnsi="Palatino Linotype" w:cs="Times New Roman"/>
          <w:b/>
          <w:sz w:val="28"/>
          <w:szCs w:val="28"/>
          <w:lang w:val="tg-Cyrl-TJ" w:eastAsia="ru-RU"/>
        </w:rPr>
        <w:t xml:space="preserve"> 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Это вид перевода: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письменно – устный перевод;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бинарный перевод;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заверенный перевод;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апробированный перевод;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устный перевод;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5C0EFE" w:rsidRPr="005C0EFE" w:rsidRDefault="000A7407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@128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.</w:t>
      </w:r>
      <w:r>
        <w:rPr>
          <w:rFonts w:ascii="Palatino Linotype" w:eastAsia="Times New Roman" w:hAnsi="Palatino Linotype" w:cs="Times New Roman"/>
          <w:b/>
          <w:sz w:val="28"/>
          <w:szCs w:val="28"/>
          <w:lang w:val="tg-Cyrl-TJ" w:eastAsia="ru-RU"/>
        </w:rPr>
        <w:t xml:space="preserve"> 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В этом виде перевода оба языка выступают устно или синхронно</w:t>
      </w:r>
      <w:r w:rsidR="005C0EFE"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: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устно – устном;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письменно – устном;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устно – письменном;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последовательном;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синхронном;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5C0EFE" w:rsidRPr="005C0EFE" w:rsidRDefault="000A7407" w:rsidP="005C0EFE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lastRenderedPageBreak/>
        <w:t>@129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.</w:t>
      </w:r>
      <w:r>
        <w:rPr>
          <w:rFonts w:ascii="Palatino Linotype" w:eastAsia="Times New Roman" w:hAnsi="Palatino Linotype" w:cs="Times New Roman"/>
          <w:b/>
          <w:sz w:val="28"/>
          <w:szCs w:val="28"/>
          <w:lang w:val="tg-Cyrl-TJ" w:eastAsia="ru-RU"/>
        </w:rPr>
        <w:t xml:space="preserve"> 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В таком виде перевода обычно используются определенные технологии?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при устном;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при синхронном;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при письменном переводе;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при устно – письменном переводе;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при устно – устном переводе;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5C0EFE" w:rsidRPr="005C0EFE" w:rsidRDefault="000A7407" w:rsidP="005C0EFE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@130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.</w:t>
      </w:r>
      <w:r>
        <w:rPr>
          <w:rFonts w:ascii="Palatino Linotype" w:eastAsia="Times New Roman" w:hAnsi="Palatino Linotype" w:cs="Times New Roman"/>
          <w:b/>
          <w:sz w:val="28"/>
          <w:szCs w:val="28"/>
          <w:lang w:val="tg-Cyrl-TJ" w:eastAsia="ru-RU"/>
        </w:rPr>
        <w:t xml:space="preserve"> 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Это передача смысла текста или высказывания с одного языка на другой в устной форме: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письменный перевод;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устный перевод;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синхронный перевод;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последовательный перевод;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заверенный перевод;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5C0EFE" w:rsidRPr="005C0EFE" w:rsidRDefault="000A7407" w:rsidP="005C0EFE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@131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.</w:t>
      </w:r>
      <w:r>
        <w:rPr>
          <w:rFonts w:ascii="Palatino Linotype" w:eastAsia="Times New Roman" w:hAnsi="Palatino Linotype" w:cs="Times New Roman"/>
          <w:b/>
          <w:sz w:val="28"/>
          <w:szCs w:val="28"/>
          <w:lang w:val="tg-Cyrl-TJ" w:eastAsia="ru-RU"/>
        </w:rPr>
        <w:t xml:space="preserve"> 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Выбирая</w:t>
      </w:r>
      <w:proofErr w:type="gramStart"/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….</w:t>
      </w:r>
      <w:proofErr w:type="gramEnd"/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переводчика, нужно ознакомиться с его резюме, опытом работы. К какому виду переводчика все эти требования относятся?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письменно-письменном переводе;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синхронном переводе;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последовательном переводе;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устном переводе;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заверенном переводе;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5C0EFE" w:rsidRPr="005C0EFE" w:rsidRDefault="000A7407" w:rsidP="005C0EFE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@132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.</w:t>
      </w:r>
      <w:r>
        <w:rPr>
          <w:rFonts w:ascii="Palatino Linotype" w:eastAsia="Times New Roman" w:hAnsi="Palatino Linotype" w:cs="Times New Roman"/>
          <w:b/>
          <w:sz w:val="28"/>
          <w:szCs w:val="28"/>
          <w:lang w:val="tg-Cyrl-TJ" w:eastAsia="ru-RU"/>
        </w:rPr>
        <w:t xml:space="preserve"> 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Это неотъемлемая часть любых серьезных переговоров встреч делового характера с иностранными партнерами и клиентами, международных конференций и встреч на высшем уровне: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последовательный перевод;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письменный перевод;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заверенный перевод;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бинарный перевод;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синхронный перевод;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5C0EFE" w:rsidRPr="005C0EFE" w:rsidRDefault="000A7407" w:rsidP="005C0EFE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@133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.</w:t>
      </w:r>
      <w:r>
        <w:rPr>
          <w:rFonts w:ascii="Palatino Linotype" w:eastAsia="Times New Roman" w:hAnsi="Palatino Linotype" w:cs="Times New Roman"/>
          <w:b/>
          <w:sz w:val="28"/>
          <w:szCs w:val="28"/>
          <w:lang w:val="tg-Cyrl-TJ" w:eastAsia="ru-RU"/>
        </w:rPr>
        <w:t xml:space="preserve"> 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Это вид устного перевода, который обычно применяется в основном на переговорах, конференциях и конгрессах: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письменный перевод;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устный перевод;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синхронный перевод;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заверенный перевод;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черновой перевод;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5C0EFE" w:rsidRPr="005C0EFE" w:rsidRDefault="000A7407" w:rsidP="005C0EFE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@134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.</w:t>
      </w:r>
      <w:r>
        <w:rPr>
          <w:rFonts w:ascii="Palatino Linotype" w:eastAsia="Times New Roman" w:hAnsi="Palatino Linotype" w:cs="Times New Roman"/>
          <w:b/>
          <w:sz w:val="28"/>
          <w:szCs w:val="28"/>
          <w:lang w:val="tg-Cyrl-TJ" w:eastAsia="ru-RU"/>
        </w:rPr>
        <w:t xml:space="preserve"> 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От этого человека зависит дальнейшая работа (страны, фирмы, предприятия, организации </w:t>
      </w:r>
      <w:proofErr w:type="spellStart"/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и.т.д</w:t>
      </w:r>
      <w:proofErr w:type="spellEnd"/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.);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от директора;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от работников;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от партнера;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от переводчика;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от работы;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5C0EFE" w:rsidRPr="005C0EFE" w:rsidRDefault="000A7407" w:rsidP="005C0EFE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@135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.</w:t>
      </w:r>
      <w:r>
        <w:rPr>
          <w:rFonts w:ascii="Palatino Linotype" w:eastAsia="Times New Roman" w:hAnsi="Palatino Linotype" w:cs="Times New Roman"/>
          <w:b/>
          <w:sz w:val="28"/>
          <w:szCs w:val="28"/>
          <w:lang w:val="tg-Cyrl-TJ" w:eastAsia="ru-RU"/>
        </w:rPr>
        <w:t xml:space="preserve"> 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Устный вид перевода делится на виды …Обычно, на какие виды делится?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письменно – письменный;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синхронный и последовательный;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устный и письменный;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бинарный и заверенный;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черновой и точный;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5C0EFE" w:rsidRPr="005C0EFE" w:rsidRDefault="000A7407" w:rsidP="005C0EFE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@136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.</w:t>
      </w:r>
      <w:r>
        <w:rPr>
          <w:rFonts w:ascii="Palatino Linotype" w:eastAsia="Times New Roman" w:hAnsi="Palatino Linotype" w:cs="Times New Roman"/>
          <w:b/>
          <w:sz w:val="28"/>
          <w:szCs w:val="28"/>
          <w:lang w:val="tg-Cyrl-TJ" w:eastAsia="ru-RU"/>
        </w:rPr>
        <w:t xml:space="preserve"> 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Переводчик, осуществляющий</w:t>
      </w:r>
      <w:proofErr w:type="gramStart"/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….</w:t>
      </w:r>
      <w:proofErr w:type="gramEnd"/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перевод и такой вид перевод, должен обладать высоким уровнем коммуникабельности и быстро адаптироваться под особенности каждого собеседника: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письменный перевод;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письменно – письменный перевод;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последовательный перевод;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устный перевод;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синхронный перевод;</w:t>
      </w:r>
    </w:p>
    <w:p w:rsidR="005C0EFE" w:rsidRPr="005C0EFE" w:rsidRDefault="000A7407" w:rsidP="005C0EFE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@137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.</w:t>
      </w:r>
      <w:r>
        <w:rPr>
          <w:rFonts w:ascii="Palatino Linotype" w:eastAsia="Times New Roman" w:hAnsi="Palatino Linotype" w:cs="Times New Roman"/>
          <w:b/>
          <w:sz w:val="28"/>
          <w:szCs w:val="28"/>
          <w:lang w:val="tg-Cyrl-TJ" w:eastAsia="ru-RU"/>
        </w:rPr>
        <w:t xml:space="preserve"> 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Что обозначает слово перевод и в каких значениях используется?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передача текста на другой язык;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учение о частях речи;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звуки и буквы;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похожие по значению слова;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мысли автора;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5C0EFE" w:rsidRPr="005C0EFE" w:rsidRDefault="000A7407" w:rsidP="005C0EFE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lastRenderedPageBreak/>
        <w:t>@138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.</w:t>
      </w:r>
      <w:r>
        <w:rPr>
          <w:rFonts w:ascii="Palatino Linotype" w:eastAsia="Times New Roman" w:hAnsi="Palatino Linotype" w:cs="Times New Roman"/>
          <w:b/>
          <w:sz w:val="28"/>
          <w:szCs w:val="28"/>
          <w:lang w:val="tg-Cyrl-TJ" w:eastAsia="ru-RU"/>
        </w:rPr>
        <w:t xml:space="preserve"> 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Устный перевод в таджикском языке обозначает или переводится как…?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тарчумаи</w:t>
      </w:r>
      <w:proofErr w:type="spellEnd"/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proofErr w:type="spellStart"/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хатти</w:t>
      </w:r>
      <w:proofErr w:type="spellEnd"/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тарчумаи</w:t>
      </w:r>
      <w:proofErr w:type="spellEnd"/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proofErr w:type="spellStart"/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шифохи</w:t>
      </w:r>
      <w:proofErr w:type="spellEnd"/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тарчумаи</w:t>
      </w:r>
      <w:proofErr w:type="spellEnd"/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proofErr w:type="spellStart"/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комил</w:t>
      </w:r>
      <w:proofErr w:type="spellEnd"/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тарчумаи</w:t>
      </w:r>
      <w:proofErr w:type="spellEnd"/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proofErr w:type="spellStart"/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аник</w:t>
      </w:r>
      <w:proofErr w:type="spellEnd"/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spellStart"/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тарчумаи</w:t>
      </w:r>
      <w:proofErr w:type="spellEnd"/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proofErr w:type="spellStart"/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нопура</w:t>
      </w:r>
      <w:proofErr w:type="spellEnd"/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5C0EFE" w:rsidRPr="005C0EFE" w:rsidRDefault="000A7407" w:rsidP="005C0EFE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@139</w:t>
      </w:r>
      <w:r w:rsidR="009B5836">
        <w:rPr>
          <w:rFonts w:ascii="Palatino Linotype" w:eastAsia="Times New Roman" w:hAnsi="Palatino Linotype" w:cs="Times New Roman"/>
          <w:b/>
          <w:sz w:val="28"/>
          <w:szCs w:val="28"/>
          <w:lang w:val="tg-Cyrl-TJ" w:eastAsia="ru-RU"/>
        </w:rPr>
        <w:t xml:space="preserve">. 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…последовательный устный перевод беседы, осуществляемый с одного языка на другой и обратно. К какому переводу относится данное обозначение?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односторонний перевод;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двусторонний перевод;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устный перевод;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частичный перевод;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proofErr w:type="gramStart"/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$)</w:t>
      </w:r>
      <w:r w:rsidR="00925989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proofErr w:type="gramEnd"/>
      <w:r w:rsidR="00925989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)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адекватный перевод;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5C0EFE" w:rsidRPr="005C0EFE" w:rsidRDefault="000A7407" w:rsidP="005C0EFE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@140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.</w:t>
      </w:r>
      <w:r>
        <w:rPr>
          <w:rFonts w:ascii="Palatino Linotype" w:eastAsia="Times New Roman" w:hAnsi="Palatino Linotype" w:cs="Times New Roman"/>
          <w:b/>
          <w:sz w:val="28"/>
          <w:szCs w:val="28"/>
          <w:lang w:val="tg-Cyrl-TJ" w:eastAsia="ru-RU"/>
        </w:rPr>
        <w:t xml:space="preserve"> 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Обычно, какие требования нужно соблюдать </w:t>
      </w:r>
      <w:proofErr w:type="gramStart"/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во время</w:t>
      </w:r>
      <w:proofErr w:type="gramEnd"/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или в процессе устного перевода?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никаких;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определенных;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точных;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внимание должно быть только на человека, которого переводишь;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условных;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5C0EFE" w:rsidRPr="005C0EFE" w:rsidRDefault="000A7407" w:rsidP="005C0EFE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@141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.</w:t>
      </w:r>
      <w:r>
        <w:rPr>
          <w:rFonts w:ascii="Palatino Linotype" w:eastAsia="Times New Roman" w:hAnsi="Palatino Linotype" w:cs="Times New Roman"/>
          <w:b/>
          <w:sz w:val="28"/>
          <w:szCs w:val="28"/>
          <w:lang w:val="tg-Cyrl-TJ" w:eastAsia="ru-RU"/>
        </w:rPr>
        <w:t xml:space="preserve"> 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Обычно во время такого вида перевода используется определенные технологии: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при устном;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при синхронном;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при письменном переводе;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при устно – письменном переводе;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при устно – устном переводе;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5C0EFE" w:rsidRPr="005C0EFE" w:rsidRDefault="000A7407" w:rsidP="005C0EFE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@142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.</w:t>
      </w:r>
      <w:r>
        <w:rPr>
          <w:rFonts w:ascii="Palatino Linotype" w:eastAsia="Times New Roman" w:hAnsi="Palatino Linotype" w:cs="Times New Roman"/>
          <w:b/>
          <w:sz w:val="28"/>
          <w:szCs w:val="28"/>
          <w:lang w:val="tg-Cyrl-TJ" w:eastAsia="ru-RU"/>
        </w:rPr>
        <w:t xml:space="preserve"> 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Выбирая, какого вида переводчика, нужно ознакомиться с его резюме, опытом работы?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письменно-письменном переводе;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синхронном переводе;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последовательном переводе;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устном переводе;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заверенном переводе;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5C0EFE" w:rsidRPr="005C0EFE" w:rsidRDefault="000A7407" w:rsidP="005C0EFE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@143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.</w:t>
      </w:r>
      <w:r>
        <w:rPr>
          <w:rFonts w:ascii="Palatino Linotype" w:eastAsia="Times New Roman" w:hAnsi="Palatino Linotype" w:cs="Times New Roman"/>
          <w:b/>
          <w:sz w:val="28"/>
          <w:szCs w:val="28"/>
          <w:lang w:val="tg-Cyrl-TJ" w:eastAsia="ru-RU"/>
        </w:rPr>
        <w:t xml:space="preserve"> 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Это неотъемлемая часть любых серьезных переговоров с иностранными партнерами коллегами и клиентами, международных конференций и встреч на высшем уровне;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последовательный перевод;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письменный перевод;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заверенный перевод;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бинарный перевод;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синхронный перевод;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5C0EFE" w:rsidRPr="005C0EFE" w:rsidRDefault="000A7407" w:rsidP="005C0EFE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@144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.</w:t>
      </w:r>
      <w:r>
        <w:rPr>
          <w:rFonts w:ascii="Palatino Linotype" w:eastAsia="Times New Roman" w:hAnsi="Palatino Linotype" w:cs="Times New Roman"/>
          <w:b/>
          <w:sz w:val="28"/>
          <w:szCs w:val="28"/>
          <w:lang w:val="tg-Cyrl-TJ" w:eastAsia="ru-RU"/>
        </w:rPr>
        <w:t xml:space="preserve"> 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Это вид перевода последовательного, устный перевод беседы, осуществляемый с одного языка на другой и обратно?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односторонний перевод;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двусторонний перевод;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устный перевод;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частичный перевод;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адекватный перевод;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5C0EFE" w:rsidRPr="005C0EFE" w:rsidRDefault="000A7407" w:rsidP="005C0EFE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@145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.</w:t>
      </w:r>
      <w:r>
        <w:rPr>
          <w:rFonts w:ascii="Palatino Linotype" w:eastAsia="Times New Roman" w:hAnsi="Palatino Linotype" w:cs="Times New Roman"/>
          <w:b/>
          <w:sz w:val="28"/>
          <w:szCs w:val="28"/>
          <w:lang w:val="tg-Cyrl-TJ" w:eastAsia="ru-RU"/>
        </w:rPr>
        <w:t xml:space="preserve"> 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При этом виде перевода обычно от переводчика не требуется записи, т.е. перевод нефиксированной форме: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устный перевод;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письменный перевод;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буквальный перевод;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точный перевод;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черновой перевод;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5C0EFE" w:rsidRPr="005C0EFE" w:rsidRDefault="000A7407" w:rsidP="005C0EFE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@146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.</w:t>
      </w:r>
      <w:r>
        <w:rPr>
          <w:rFonts w:ascii="Palatino Linotype" w:eastAsia="Times New Roman" w:hAnsi="Palatino Linotype" w:cs="Times New Roman"/>
          <w:b/>
          <w:sz w:val="28"/>
          <w:szCs w:val="28"/>
          <w:lang w:val="tg-Cyrl-TJ" w:eastAsia="ru-RU"/>
        </w:rPr>
        <w:t xml:space="preserve"> 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Что такое устный перевод или как обозначается этот вид перевода?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вид перевода, при котором нельзя вернуться и исправить;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вид перевода, который воспроизводится свободно;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устный перевод письменного текста;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вид бинарного перевода;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перевод;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5C0EFE" w:rsidRPr="005C0EFE" w:rsidRDefault="000A7407" w:rsidP="005C0EFE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@147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.</w:t>
      </w:r>
      <w:r>
        <w:rPr>
          <w:rFonts w:ascii="Palatino Linotype" w:eastAsia="Times New Roman" w:hAnsi="Palatino Linotype" w:cs="Times New Roman"/>
          <w:b/>
          <w:sz w:val="28"/>
          <w:szCs w:val="28"/>
          <w:lang w:val="tg-Cyrl-TJ" w:eastAsia="ru-RU"/>
        </w:rPr>
        <w:t xml:space="preserve"> 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Что обозначает слово перевод в </w:t>
      </w:r>
      <w:proofErr w:type="spellStart"/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переводоведении</w:t>
      </w:r>
      <w:proofErr w:type="spellEnd"/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?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передача текста на другой язык;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учение о частях речи;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звуки и буквы;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похожие по значению слова;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мысли автора;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5C0EFE" w:rsidRPr="005C0EFE" w:rsidRDefault="000A7407" w:rsidP="005C0EFE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@148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.</w:t>
      </w:r>
      <w:r>
        <w:rPr>
          <w:rFonts w:ascii="Palatino Linotype" w:eastAsia="Times New Roman" w:hAnsi="Palatino Linotype" w:cs="Times New Roman"/>
          <w:b/>
          <w:sz w:val="28"/>
          <w:szCs w:val="28"/>
          <w:lang w:val="tg-Cyrl-TJ" w:eastAsia="ru-RU"/>
        </w:rPr>
        <w:t xml:space="preserve"> 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Дайте определение значению устного перевода?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вид перевода, при котором нельзя вернуться и исправить;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вид перевода, который воспроизводится свободно;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устный перевод письменного текста;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вид бинарного перевода;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перевод;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5C0EFE" w:rsidRPr="005C0EFE" w:rsidRDefault="000A7407" w:rsidP="005C0EFE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@149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.</w:t>
      </w:r>
      <w:r>
        <w:rPr>
          <w:rFonts w:ascii="Palatino Linotype" w:eastAsia="Times New Roman" w:hAnsi="Palatino Linotype" w:cs="Times New Roman"/>
          <w:b/>
          <w:sz w:val="28"/>
          <w:szCs w:val="28"/>
          <w:lang w:val="tg-Cyrl-TJ" w:eastAsia="ru-RU"/>
        </w:rPr>
        <w:t xml:space="preserve"> 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Каково требование при устном и синхронном переводе?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никаких;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определенных;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точных;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внимание должно быть только на человека, которого переводишь;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условных;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5C0EFE" w:rsidRPr="005C0EFE" w:rsidRDefault="000A7407" w:rsidP="005C0EFE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@150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.</w:t>
      </w:r>
      <w:r>
        <w:rPr>
          <w:rFonts w:ascii="Palatino Linotype" w:eastAsia="Times New Roman" w:hAnsi="Palatino Linotype" w:cs="Times New Roman"/>
          <w:b/>
          <w:sz w:val="28"/>
          <w:szCs w:val="28"/>
          <w:lang w:val="tg-Cyrl-TJ" w:eastAsia="ru-RU"/>
        </w:rPr>
        <w:t xml:space="preserve"> 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Какие обязанности есть у переводчика при устном переводе?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письменный вид перевода;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письменно – устный перевод;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знать оба языка в совершенстве;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и другие языки;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язык перевода;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5C0EFE" w:rsidRPr="005C0EFE" w:rsidRDefault="00622A9A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@151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.</w:t>
      </w:r>
      <w:r>
        <w:rPr>
          <w:rFonts w:ascii="Palatino Linotype" w:eastAsia="Times New Roman" w:hAnsi="Palatino Linotype" w:cs="Times New Roman"/>
          <w:b/>
          <w:sz w:val="28"/>
          <w:szCs w:val="28"/>
          <w:lang w:val="tg-Cyrl-TJ" w:eastAsia="ru-RU"/>
        </w:rPr>
        <w:t xml:space="preserve"> 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Определите предназначение устному переводу, и при каких </w:t>
      </w:r>
      <w:r w:rsidR="005C0EFE"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обстоятельствах используют устный перевод?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на семинарах, конференциях, встречах и. т. д;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на общественных мероприятиях;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на учебных семинарах;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на занятиях;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в разных случаях;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EFE" w:rsidRPr="005C0EFE" w:rsidRDefault="00622A9A" w:rsidP="005C0EFE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</w:t>
      </w:r>
      <w:r>
        <w:rPr>
          <w:rFonts w:ascii="Palatino Linotype" w:eastAsia="Times New Roman" w:hAnsi="Palatino Linotype" w:cs="Times New Roman"/>
          <w:b/>
          <w:sz w:val="28"/>
          <w:szCs w:val="28"/>
          <w:lang w:val="tg-Cyrl-TJ" w:eastAsia="ru-RU"/>
        </w:rPr>
        <w:t>52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.</w:t>
      </w:r>
      <w:r>
        <w:rPr>
          <w:rFonts w:ascii="Palatino Linotype" w:eastAsia="Times New Roman" w:hAnsi="Palatino Linotype" w:cs="Times New Roman"/>
          <w:b/>
          <w:sz w:val="28"/>
          <w:szCs w:val="28"/>
          <w:lang w:val="tg-Cyrl-TJ" w:eastAsia="ru-RU"/>
        </w:rPr>
        <w:t xml:space="preserve"> 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От этого человека зависит дальнейшая работа (страны, фирмы, предприятия, организации </w:t>
      </w:r>
      <w:proofErr w:type="spellStart"/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и.т.д</w:t>
      </w:r>
      <w:proofErr w:type="spellEnd"/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.);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от директора;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от работников;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от партнера;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от переводчика;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от работы;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5C0EFE" w:rsidRPr="005C0EFE" w:rsidRDefault="00622A9A" w:rsidP="005C0EFE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@153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.</w:t>
      </w:r>
      <w:r>
        <w:rPr>
          <w:rFonts w:ascii="Palatino Linotype" w:eastAsia="Times New Roman" w:hAnsi="Palatino Linotype" w:cs="Times New Roman"/>
          <w:b/>
          <w:sz w:val="28"/>
          <w:szCs w:val="28"/>
          <w:lang w:val="tg-Cyrl-TJ" w:eastAsia="ru-RU"/>
        </w:rPr>
        <w:t xml:space="preserve"> 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Устный вид перевода делится на виды …Обычно, на какие виды делится?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письменно – письменный;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синхронный и последовательный;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устный и письменный;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бинарный и заверенный;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черновой и точный;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5C0EFE" w:rsidRPr="005C0EFE" w:rsidRDefault="00622A9A" w:rsidP="005C0EFE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@154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.</w:t>
      </w:r>
      <w:r>
        <w:rPr>
          <w:rFonts w:ascii="Palatino Linotype" w:eastAsia="Times New Roman" w:hAnsi="Palatino Linotype" w:cs="Times New Roman"/>
          <w:b/>
          <w:sz w:val="28"/>
          <w:szCs w:val="28"/>
          <w:lang w:val="tg-Cyrl-TJ" w:eastAsia="ru-RU"/>
        </w:rPr>
        <w:t xml:space="preserve"> </w:t>
      </w:r>
      <w:r w:rsidR="005C0EFE" w:rsidRPr="005C0EF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Переводчик, осуществляющий …. перевод и такой вид перевод, должен обладать высоким уровнем коммуникабельности и быстро адаптироваться под особенности каждого собеседника: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письменный перевод;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письменно – письменный перевод;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последовательный перевод;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устный перевод;</w:t>
      </w:r>
    </w:p>
    <w:p w:rsidR="005C0EFE" w:rsidRPr="005C0EFE" w:rsidRDefault="005C0EFE" w:rsidP="005C0EF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5C0EF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синхронный перевод;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EFE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</w:p>
    <w:p w:rsidR="005C0EFE" w:rsidRPr="005C0EFE" w:rsidRDefault="005C0EFE" w:rsidP="005C0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0B20" w:rsidRDefault="00680B20"/>
    <w:sectPr w:rsidR="00680B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08D"/>
    <w:rsid w:val="0000513D"/>
    <w:rsid w:val="0009352F"/>
    <w:rsid w:val="000A7407"/>
    <w:rsid w:val="000B0888"/>
    <w:rsid w:val="000D3801"/>
    <w:rsid w:val="0018433D"/>
    <w:rsid w:val="001865AD"/>
    <w:rsid w:val="001F57FA"/>
    <w:rsid w:val="00287C5A"/>
    <w:rsid w:val="002B56BA"/>
    <w:rsid w:val="00381D65"/>
    <w:rsid w:val="00401BA9"/>
    <w:rsid w:val="004A0113"/>
    <w:rsid w:val="004A7596"/>
    <w:rsid w:val="00555C9C"/>
    <w:rsid w:val="005C0EFE"/>
    <w:rsid w:val="005E18DD"/>
    <w:rsid w:val="006130FC"/>
    <w:rsid w:val="00622A9A"/>
    <w:rsid w:val="006302C1"/>
    <w:rsid w:val="00680B20"/>
    <w:rsid w:val="006B450C"/>
    <w:rsid w:val="006C31CC"/>
    <w:rsid w:val="0070563B"/>
    <w:rsid w:val="007673C2"/>
    <w:rsid w:val="007905C9"/>
    <w:rsid w:val="007976C4"/>
    <w:rsid w:val="007C5F0C"/>
    <w:rsid w:val="007E73B4"/>
    <w:rsid w:val="00821CF6"/>
    <w:rsid w:val="008260F6"/>
    <w:rsid w:val="00854810"/>
    <w:rsid w:val="008B134F"/>
    <w:rsid w:val="008B69AA"/>
    <w:rsid w:val="008D3FC5"/>
    <w:rsid w:val="008D5DAD"/>
    <w:rsid w:val="008F47A5"/>
    <w:rsid w:val="00925989"/>
    <w:rsid w:val="00930E1C"/>
    <w:rsid w:val="00976AE2"/>
    <w:rsid w:val="009B2BA7"/>
    <w:rsid w:val="009B5836"/>
    <w:rsid w:val="009E258C"/>
    <w:rsid w:val="009E49CA"/>
    <w:rsid w:val="00A023FF"/>
    <w:rsid w:val="00A17887"/>
    <w:rsid w:val="00A34FAF"/>
    <w:rsid w:val="00A82F4C"/>
    <w:rsid w:val="00AC2520"/>
    <w:rsid w:val="00BE3234"/>
    <w:rsid w:val="00BF0191"/>
    <w:rsid w:val="00BF1545"/>
    <w:rsid w:val="00BF36A5"/>
    <w:rsid w:val="00C27ECA"/>
    <w:rsid w:val="00CB04BB"/>
    <w:rsid w:val="00D12DCD"/>
    <w:rsid w:val="00D70C24"/>
    <w:rsid w:val="00DA7DFA"/>
    <w:rsid w:val="00DB416F"/>
    <w:rsid w:val="00DE5C2A"/>
    <w:rsid w:val="00DF51DD"/>
    <w:rsid w:val="00E262B4"/>
    <w:rsid w:val="00E3352E"/>
    <w:rsid w:val="00E60B0A"/>
    <w:rsid w:val="00F02A08"/>
    <w:rsid w:val="00F13070"/>
    <w:rsid w:val="00F1708D"/>
    <w:rsid w:val="00F35412"/>
    <w:rsid w:val="00F626B8"/>
    <w:rsid w:val="00F72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55C3B"/>
  <w15:chartTrackingRefBased/>
  <w15:docId w15:val="{82D1F8C8-9B23-4858-9827-D5F33690C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5C0EFE"/>
  </w:style>
  <w:style w:type="character" w:customStyle="1" w:styleId="b-history-eventevent-text">
    <w:name w:val="b-history-event__event-text"/>
    <w:basedOn w:val="a0"/>
    <w:rsid w:val="005C0E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30</Pages>
  <Words>4278</Words>
  <Characters>24385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Geo-55</dc:creator>
  <cp:keywords/>
  <dc:description/>
  <cp:lastModifiedBy>Geo-55</cp:lastModifiedBy>
  <cp:revision>126</cp:revision>
  <dcterms:created xsi:type="dcterms:W3CDTF">2024-12-11T07:24:00Z</dcterms:created>
  <dcterms:modified xsi:type="dcterms:W3CDTF">2024-12-11T09:16:00Z</dcterms:modified>
</cp:coreProperties>
</file>